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FD5" w:rsidRDefault="00B85FD5" w:rsidP="00C46318">
      <w:pPr>
        <w:autoSpaceDE w:val="0"/>
        <w:autoSpaceDN w:val="0"/>
        <w:adjustRightInd w:val="0"/>
        <w:spacing w:after="0" w:line="240" w:lineRule="auto"/>
        <w:jc w:val="center"/>
        <w:rPr>
          <w:b/>
          <w:color w:val="000000" w:themeColor="text1"/>
          <w:sz w:val="40"/>
        </w:rPr>
      </w:pPr>
    </w:p>
    <w:p w:rsidR="00B85FD5" w:rsidRDefault="00B85FD5" w:rsidP="00C46318">
      <w:pPr>
        <w:autoSpaceDE w:val="0"/>
        <w:autoSpaceDN w:val="0"/>
        <w:adjustRightInd w:val="0"/>
        <w:spacing w:after="0" w:line="240" w:lineRule="auto"/>
        <w:jc w:val="center"/>
        <w:rPr>
          <w:b/>
          <w:color w:val="000000" w:themeColor="text1"/>
          <w:sz w:val="40"/>
        </w:rPr>
      </w:pPr>
    </w:p>
    <w:p w:rsidR="00FB771C" w:rsidRPr="00023331" w:rsidRDefault="00023331" w:rsidP="00C46318">
      <w:pPr>
        <w:autoSpaceDE w:val="0"/>
        <w:autoSpaceDN w:val="0"/>
        <w:adjustRightInd w:val="0"/>
        <w:spacing w:after="0" w:line="240" w:lineRule="auto"/>
        <w:jc w:val="center"/>
        <w:rPr>
          <w:b/>
          <w:color w:val="000000" w:themeColor="text1"/>
          <w:sz w:val="40"/>
        </w:rPr>
      </w:pPr>
      <w:r>
        <w:rPr>
          <w:b/>
          <w:color w:val="000000" w:themeColor="text1"/>
          <w:sz w:val="40"/>
        </w:rPr>
        <w:t>Table o</w:t>
      </w:r>
      <w:r w:rsidRPr="00023331">
        <w:rPr>
          <w:b/>
          <w:color w:val="000000" w:themeColor="text1"/>
          <w:sz w:val="40"/>
        </w:rPr>
        <w:t>f Contents</w:t>
      </w:r>
    </w:p>
    <w:tbl>
      <w:tblPr>
        <w:tblStyle w:val="LightGrid-Accent11"/>
        <w:tblpPr w:leftFromText="180" w:rightFromText="180" w:vertAnchor="page" w:horzAnchor="margin" w:tblpY="4156"/>
        <w:tblW w:w="0" w:type="auto"/>
        <w:tblLook w:val="04A0" w:firstRow="1" w:lastRow="0" w:firstColumn="1" w:lastColumn="0" w:noHBand="0" w:noVBand="1"/>
      </w:tblPr>
      <w:tblGrid>
        <w:gridCol w:w="816"/>
        <w:gridCol w:w="5952"/>
        <w:gridCol w:w="2572"/>
      </w:tblGrid>
      <w:tr w:rsidR="00B85FD5" w:rsidTr="00B85F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p>
        </w:tc>
        <w:tc>
          <w:tcPr>
            <w:tcW w:w="6120" w:type="dxa"/>
          </w:tcPr>
          <w:p w:rsidR="00B85FD5" w:rsidRPr="00B85FD5" w:rsidRDefault="00B85FD5" w:rsidP="00B85FD5">
            <w:pPr>
              <w:cnfStyle w:val="100000000000" w:firstRow="1" w:lastRow="0" w:firstColumn="0" w:lastColumn="0" w:oddVBand="0" w:evenVBand="0" w:oddHBand="0" w:evenHBand="0" w:firstRowFirstColumn="0" w:firstRowLastColumn="0" w:lastRowFirstColumn="0" w:lastRowLastColumn="0"/>
              <w:rPr>
                <w:color w:val="000000" w:themeColor="text1"/>
              </w:rPr>
            </w:pPr>
            <w:r w:rsidRPr="00B85FD5">
              <w:rPr>
                <w:color w:val="000000" w:themeColor="text1"/>
              </w:rPr>
              <w:t>Composite Names</w:t>
            </w:r>
          </w:p>
        </w:tc>
        <w:tc>
          <w:tcPr>
            <w:tcW w:w="2628" w:type="dxa"/>
          </w:tcPr>
          <w:p w:rsidR="00B85FD5" w:rsidRPr="00B85FD5" w:rsidRDefault="00B85FD5" w:rsidP="00B85FD5">
            <w:pPr>
              <w:cnfStyle w:val="100000000000" w:firstRow="1" w:lastRow="0" w:firstColumn="0" w:lastColumn="0" w:oddVBand="0" w:evenVBand="0" w:oddHBand="0" w:evenHBand="0" w:firstRowFirstColumn="0" w:firstRowLastColumn="0" w:lastRowFirstColumn="0" w:lastRowLastColumn="0"/>
              <w:rPr>
                <w:color w:val="000000" w:themeColor="text1"/>
              </w:rPr>
            </w:pPr>
            <w:r w:rsidRPr="00B85FD5">
              <w:rPr>
                <w:color w:val="000000" w:themeColor="text1"/>
              </w:rPr>
              <w:t>Page Number</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1.</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Equity Composite</w:t>
            </w:r>
          </w:p>
        </w:tc>
        <w:tc>
          <w:tcPr>
            <w:tcW w:w="2628" w:type="dxa"/>
          </w:tcPr>
          <w:p w:rsidR="00B85FD5" w:rsidRPr="004C48AB" w:rsidRDefault="004C48AB"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C48AB">
              <w:rPr>
                <w:color w:val="000000" w:themeColor="text1"/>
              </w:rPr>
              <w:t>2</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2.</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Equity Composite</w:t>
            </w:r>
          </w:p>
        </w:tc>
        <w:tc>
          <w:tcPr>
            <w:tcW w:w="2628" w:type="dxa"/>
          </w:tcPr>
          <w:p w:rsidR="00B85FD5" w:rsidRPr="004C48AB" w:rsidRDefault="004C48AB"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4C48AB">
              <w:rPr>
                <w:color w:val="000000" w:themeColor="text1"/>
              </w:rPr>
              <w:t>6</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3.</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Money Market Composite</w:t>
            </w:r>
          </w:p>
        </w:tc>
        <w:tc>
          <w:tcPr>
            <w:tcW w:w="2628" w:type="dxa"/>
          </w:tcPr>
          <w:p w:rsidR="00B85FD5" w:rsidRPr="004C48AB" w:rsidRDefault="004C48AB"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10</w:t>
            </w:r>
          </w:p>
        </w:tc>
      </w:tr>
      <w:tr w:rsidR="00107E70"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107E70" w:rsidRDefault="00107E70" w:rsidP="00B85FD5">
            <w:pPr>
              <w:rPr>
                <w:b w:val="0"/>
                <w:color w:val="000000" w:themeColor="text1"/>
              </w:rPr>
            </w:pPr>
            <w:r>
              <w:rPr>
                <w:b w:val="0"/>
                <w:color w:val="000000" w:themeColor="text1"/>
              </w:rPr>
              <w:t xml:space="preserve">4. </w:t>
            </w:r>
          </w:p>
        </w:tc>
        <w:tc>
          <w:tcPr>
            <w:tcW w:w="6120" w:type="dxa"/>
          </w:tcPr>
          <w:p w:rsidR="00107E70" w:rsidRPr="00B85FD5" w:rsidRDefault="00107E70"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MCB Pakistan Islamic Money Market Composite</w:t>
            </w:r>
          </w:p>
        </w:tc>
        <w:tc>
          <w:tcPr>
            <w:tcW w:w="2628" w:type="dxa"/>
          </w:tcPr>
          <w:p w:rsidR="00107E70"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14</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5</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Fixed Income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w:t>
            </w:r>
            <w:r w:rsidR="00107E70">
              <w:rPr>
                <w:color w:val="000000" w:themeColor="text1"/>
              </w:rPr>
              <w:t>8</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6</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Government Securities Composite</w:t>
            </w:r>
          </w:p>
        </w:tc>
        <w:tc>
          <w:tcPr>
            <w:tcW w:w="2628" w:type="dxa"/>
          </w:tcPr>
          <w:p w:rsidR="00B85FD5" w:rsidRPr="004C48AB"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22</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7</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Aggressive Fixed Income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w:t>
            </w:r>
            <w:r w:rsidR="00107E70">
              <w:rPr>
                <w:color w:val="000000" w:themeColor="text1"/>
              </w:rPr>
              <w:t>6</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8</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Income Composite</w:t>
            </w:r>
          </w:p>
        </w:tc>
        <w:tc>
          <w:tcPr>
            <w:tcW w:w="2628" w:type="dxa"/>
          </w:tcPr>
          <w:p w:rsidR="00B85FD5" w:rsidRPr="004C48AB"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30</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9</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Conservative Asset Allocation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w:t>
            </w:r>
            <w:r w:rsidR="00107E70">
              <w:rPr>
                <w:color w:val="000000" w:themeColor="text1"/>
              </w:rPr>
              <w:t>4</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10</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Asset Allocation Composite</w:t>
            </w:r>
          </w:p>
        </w:tc>
        <w:tc>
          <w:tcPr>
            <w:tcW w:w="2628" w:type="dxa"/>
          </w:tcPr>
          <w:p w:rsidR="00B85FD5" w:rsidRPr="004C48AB" w:rsidRDefault="004C48AB" w:rsidP="00107E70">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3</w:t>
            </w:r>
            <w:r w:rsidR="00107E70">
              <w:rPr>
                <w:color w:val="000000" w:themeColor="text1"/>
              </w:rPr>
              <w:t>8</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1</w:t>
            </w:r>
            <w:r>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Conservative Islamic Asset Allocation Composite</w:t>
            </w:r>
          </w:p>
        </w:tc>
        <w:tc>
          <w:tcPr>
            <w:tcW w:w="2628" w:type="dxa"/>
          </w:tcPr>
          <w:p w:rsidR="00B85FD5" w:rsidRPr="004C48AB" w:rsidRDefault="00107E70"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42</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2</w:t>
            </w:r>
            <w:r>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Asset Allocation Composite</w:t>
            </w:r>
          </w:p>
        </w:tc>
        <w:tc>
          <w:tcPr>
            <w:tcW w:w="2628" w:type="dxa"/>
          </w:tcPr>
          <w:p w:rsidR="00B85FD5" w:rsidRPr="004C48AB" w:rsidRDefault="004C48AB" w:rsidP="00107E70">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4</w:t>
            </w:r>
            <w:r w:rsidR="00107E70">
              <w:rPr>
                <w:color w:val="000000" w:themeColor="text1"/>
              </w:rPr>
              <w:t>6</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3</w:t>
            </w:r>
            <w:r>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Capital Preservation Composite</w:t>
            </w:r>
          </w:p>
        </w:tc>
        <w:tc>
          <w:tcPr>
            <w:tcW w:w="2628" w:type="dxa"/>
          </w:tcPr>
          <w:p w:rsidR="00B85FD5" w:rsidRPr="004C48AB" w:rsidRDefault="00107E70"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50</w:t>
            </w:r>
          </w:p>
        </w:tc>
      </w:tr>
    </w:tbl>
    <w:p w:rsidR="00023331" w:rsidRDefault="00FB771C" w:rsidP="00023331">
      <w:pPr>
        <w:rPr>
          <w:b/>
          <w:color w:val="000000" w:themeColor="text1"/>
        </w:rPr>
      </w:pPr>
      <w:r>
        <w:rPr>
          <w:b/>
          <w:color w:val="000000" w:themeColor="text1"/>
        </w:rPr>
        <w:br w:type="page"/>
      </w:r>
    </w:p>
    <w:p w:rsidR="00C46318" w:rsidRDefault="00E834EA" w:rsidP="00E834EA">
      <w:pPr>
        <w:tabs>
          <w:tab w:val="center" w:pos="4680"/>
          <w:tab w:val="left" w:pos="6825"/>
        </w:tabs>
        <w:autoSpaceDE w:val="0"/>
        <w:autoSpaceDN w:val="0"/>
        <w:adjustRightInd w:val="0"/>
        <w:spacing w:after="0" w:line="240" w:lineRule="auto"/>
        <w:rPr>
          <w:b/>
          <w:color w:val="000000" w:themeColor="text1"/>
        </w:rPr>
      </w:pPr>
      <w:r>
        <w:rPr>
          <w:b/>
          <w:color w:val="000000" w:themeColor="text1"/>
        </w:rPr>
        <w:lastRenderedPageBreak/>
        <w:tab/>
      </w:r>
      <w:r w:rsidR="00035206">
        <w:rPr>
          <w:b/>
          <w:color w:val="000000" w:themeColor="text1"/>
        </w:rPr>
        <w:t xml:space="preserve">MCB Pakistan </w:t>
      </w:r>
      <w:r w:rsidR="00C46318">
        <w:rPr>
          <w:b/>
          <w:color w:val="000000" w:themeColor="text1"/>
        </w:rPr>
        <w:t>Equity Composite</w:t>
      </w:r>
      <w:r>
        <w:rPr>
          <w:b/>
          <w:color w:val="000000" w:themeColor="text1"/>
        </w:rPr>
        <w:tab/>
      </w:r>
    </w:p>
    <w:p w:rsidR="00E834EA" w:rsidRDefault="00E834EA" w:rsidP="00E834EA">
      <w:pPr>
        <w:tabs>
          <w:tab w:val="center" w:pos="4680"/>
          <w:tab w:val="left" w:pos="6825"/>
        </w:tabs>
        <w:autoSpaceDE w:val="0"/>
        <w:autoSpaceDN w:val="0"/>
        <w:adjustRightInd w:val="0"/>
        <w:spacing w:after="0" w:line="240" w:lineRule="auto"/>
        <w:rPr>
          <w:b/>
          <w:color w:val="000000" w:themeColor="text1"/>
        </w:rPr>
      </w:pPr>
    </w:p>
    <w:tbl>
      <w:tblPr>
        <w:tblW w:w="9625" w:type="dxa"/>
        <w:tblInd w:w="113" w:type="dxa"/>
        <w:tblLayout w:type="fixed"/>
        <w:tblLook w:val="04A0" w:firstRow="1" w:lastRow="0" w:firstColumn="1" w:lastColumn="0" w:noHBand="0" w:noVBand="1"/>
      </w:tblPr>
      <w:tblGrid>
        <w:gridCol w:w="883"/>
        <w:gridCol w:w="926"/>
        <w:gridCol w:w="1192"/>
        <w:gridCol w:w="1224"/>
        <w:gridCol w:w="1170"/>
        <w:gridCol w:w="1080"/>
        <w:gridCol w:w="1170"/>
        <w:gridCol w:w="1170"/>
        <w:gridCol w:w="810"/>
      </w:tblGrid>
      <w:tr w:rsidR="008C71B9" w:rsidRPr="00346C35" w:rsidTr="008C71B9">
        <w:trPr>
          <w:trHeight w:val="509"/>
        </w:trPr>
        <w:tc>
          <w:tcPr>
            <w:tcW w:w="883"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Year</w:t>
            </w:r>
          </w:p>
        </w:tc>
        <w:tc>
          <w:tcPr>
            <w:tcW w:w="926"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Net Returns</w:t>
            </w:r>
          </w:p>
        </w:tc>
        <w:tc>
          <w:tcPr>
            <w:tcW w:w="1192"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Benchmark</w:t>
            </w:r>
          </w:p>
        </w:tc>
        <w:tc>
          <w:tcPr>
            <w:tcW w:w="1224"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 xml:space="preserve">Composite 3 </w:t>
            </w:r>
            <w:proofErr w:type="spellStart"/>
            <w:r w:rsidRPr="008C71B9">
              <w:rPr>
                <w:rFonts w:ascii="Calibri" w:eastAsia="Times New Roman" w:hAnsi="Calibri" w:cs="Calibri"/>
                <w:b/>
                <w:bCs/>
                <w:color w:val="000000"/>
                <w:sz w:val="18"/>
                <w:szCs w:val="18"/>
              </w:rPr>
              <w:t>Yr</w:t>
            </w:r>
            <w:proofErr w:type="spellEnd"/>
            <w:r w:rsidRPr="008C71B9">
              <w:rPr>
                <w:rFonts w:ascii="Calibri" w:eastAsia="Times New Roman" w:hAnsi="Calibri" w:cs="Calibri"/>
                <w:b/>
                <w:bCs/>
                <w:color w:val="000000"/>
                <w:sz w:val="18"/>
                <w:szCs w:val="18"/>
              </w:rPr>
              <w:t xml:space="preserve"> Standard Deviation</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 xml:space="preserve">Benchmark 3 </w:t>
            </w:r>
            <w:proofErr w:type="spellStart"/>
            <w:r w:rsidRPr="008C71B9">
              <w:rPr>
                <w:rFonts w:ascii="Calibri" w:eastAsia="Times New Roman" w:hAnsi="Calibri" w:cs="Calibri"/>
                <w:b/>
                <w:bCs/>
                <w:color w:val="000000"/>
                <w:sz w:val="18"/>
                <w:szCs w:val="18"/>
              </w:rPr>
              <w:t>Yr</w:t>
            </w:r>
            <w:proofErr w:type="spellEnd"/>
            <w:r w:rsidRPr="008C71B9">
              <w:rPr>
                <w:rFonts w:ascii="Calibri" w:eastAsia="Times New Roman" w:hAnsi="Calibri" w:cs="Calibri"/>
                <w:b/>
                <w:bCs/>
                <w:color w:val="000000"/>
                <w:sz w:val="18"/>
                <w:szCs w:val="18"/>
              </w:rPr>
              <w:t xml:space="preserve">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Number of Portfolios</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Internal Dispersion</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Composite Assets</w:t>
            </w:r>
          </w:p>
        </w:tc>
        <w:tc>
          <w:tcPr>
            <w:tcW w:w="81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Firm Assets</w:t>
            </w:r>
          </w:p>
        </w:tc>
      </w:tr>
      <w:tr w:rsidR="008C71B9" w:rsidRPr="00346C35" w:rsidTr="008C71B9">
        <w:trPr>
          <w:trHeight w:val="509"/>
        </w:trPr>
        <w:tc>
          <w:tcPr>
            <w:tcW w:w="883" w:type="dxa"/>
            <w:vMerge/>
            <w:tcBorders>
              <w:top w:val="single" w:sz="4" w:space="0" w:color="auto"/>
              <w:left w:val="single" w:sz="4" w:space="0" w:color="auto"/>
              <w:bottom w:val="single" w:sz="4" w:space="0" w:color="000000"/>
              <w:right w:val="single" w:sz="4" w:space="0" w:color="auto"/>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926"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92"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224"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810" w:type="dxa"/>
            <w:vMerge/>
            <w:tcBorders>
              <w:top w:val="single" w:sz="4" w:space="0" w:color="auto"/>
              <w:left w:val="nil"/>
              <w:bottom w:val="single" w:sz="4" w:space="0" w:color="000000"/>
              <w:right w:val="single" w:sz="4" w:space="0" w:color="auto"/>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r>
      <w:tr w:rsidR="008C71B9" w:rsidRPr="00346C35" w:rsidTr="008C71B9">
        <w:trPr>
          <w:trHeight w:val="509"/>
        </w:trPr>
        <w:tc>
          <w:tcPr>
            <w:tcW w:w="883" w:type="dxa"/>
            <w:vMerge/>
            <w:tcBorders>
              <w:top w:val="single" w:sz="4" w:space="0" w:color="auto"/>
              <w:left w:val="single" w:sz="4" w:space="0" w:color="auto"/>
              <w:bottom w:val="single" w:sz="4" w:space="0" w:color="000000"/>
              <w:right w:val="single" w:sz="4" w:space="0" w:color="auto"/>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926"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92"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224"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810" w:type="dxa"/>
            <w:vMerge/>
            <w:tcBorders>
              <w:top w:val="single" w:sz="4" w:space="0" w:color="auto"/>
              <w:left w:val="nil"/>
              <w:bottom w:val="single" w:sz="4" w:space="0" w:color="000000"/>
              <w:right w:val="single" w:sz="4" w:space="0" w:color="auto"/>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r>
      <w:tr w:rsidR="008C71B9" w:rsidRPr="00346C35" w:rsidTr="008C71B9">
        <w:trPr>
          <w:trHeight w:val="276"/>
        </w:trPr>
        <w:tc>
          <w:tcPr>
            <w:tcW w:w="883"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FY15</w:t>
            </w:r>
          </w:p>
        </w:tc>
        <w:tc>
          <w:tcPr>
            <w:tcW w:w="926"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39.2%</w:t>
            </w:r>
          </w:p>
        </w:tc>
        <w:tc>
          <w:tcPr>
            <w:tcW w:w="1192"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16.0%</w:t>
            </w:r>
          </w:p>
        </w:tc>
        <w:tc>
          <w:tcPr>
            <w:tcW w:w="1224"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21.6%</w:t>
            </w:r>
          </w:p>
        </w:tc>
        <w:tc>
          <w:tcPr>
            <w:tcW w:w="117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19.4%</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5 </w:t>
            </w:r>
          </w:p>
        </w:tc>
        <w:tc>
          <w:tcPr>
            <w:tcW w:w="117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w:t>
            </w:r>
          </w:p>
        </w:tc>
        <w:tc>
          <w:tcPr>
            <w:tcW w:w="117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6,545 </w:t>
            </w:r>
          </w:p>
        </w:tc>
        <w:tc>
          <w:tcPr>
            <w:tcW w:w="81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57,855 </w:t>
            </w:r>
          </w:p>
        </w:tc>
      </w:tr>
      <w:tr w:rsidR="008C71B9" w:rsidRPr="00346C35" w:rsidTr="008C71B9">
        <w:trPr>
          <w:trHeight w:val="276"/>
        </w:trPr>
        <w:tc>
          <w:tcPr>
            <w:tcW w:w="883"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FY16</w:t>
            </w:r>
          </w:p>
        </w:tc>
        <w:tc>
          <w:tcPr>
            <w:tcW w:w="926"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5.6%</w:t>
            </w:r>
          </w:p>
        </w:tc>
        <w:tc>
          <w:tcPr>
            <w:tcW w:w="1192"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9.8%</w:t>
            </w:r>
          </w:p>
        </w:tc>
        <w:tc>
          <w:tcPr>
            <w:tcW w:w="1224"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17.3%</w:t>
            </w:r>
          </w:p>
        </w:tc>
        <w:tc>
          <w:tcPr>
            <w:tcW w:w="117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16.5%</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5 </w:t>
            </w:r>
          </w:p>
        </w:tc>
        <w:tc>
          <w:tcPr>
            <w:tcW w:w="117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w:t>
            </w:r>
          </w:p>
        </w:tc>
        <w:tc>
          <w:tcPr>
            <w:tcW w:w="117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8,687 </w:t>
            </w:r>
          </w:p>
        </w:tc>
        <w:tc>
          <w:tcPr>
            <w:tcW w:w="81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62,295 </w:t>
            </w:r>
          </w:p>
        </w:tc>
      </w:tr>
      <w:tr w:rsidR="008C71B9" w:rsidRPr="00346C35" w:rsidTr="008C71B9">
        <w:trPr>
          <w:trHeight w:val="276"/>
        </w:trPr>
        <w:tc>
          <w:tcPr>
            <w:tcW w:w="883"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FY17</w:t>
            </w:r>
          </w:p>
        </w:tc>
        <w:tc>
          <w:tcPr>
            <w:tcW w:w="926"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29.9%</w:t>
            </w:r>
          </w:p>
        </w:tc>
        <w:tc>
          <w:tcPr>
            <w:tcW w:w="1192"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23.2%</w:t>
            </w:r>
          </w:p>
        </w:tc>
        <w:tc>
          <w:tcPr>
            <w:tcW w:w="1224"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15.3%</w:t>
            </w:r>
          </w:p>
        </w:tc>
        <w:tc>
          <w:tcPr>
            <w:tcW w:w="117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15.9%</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6 </w:t>
            </w:r>
          </w:p>
        </w:tc>
        <w:tc>
          <w:tcPr>
            <w:tcW w:w="117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14.3%</w:t>
            </w:r>
          </w:p>
        </w:tc>
        <w:tc>
          <w:tcPr>
            <w:tcW w:w="117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12,596 </w:t>
            </w:r>
          </w:p>
        </w:tc>
        <w:tc>
          <w:tcPr>
            <w:tcW w:w="81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76,298 </w:t>
            </w:r>
          </w:p>
        </w:tc>
      </w:tr>
      <w:tr w:rsidR="008C71B9" w:rsidRPr="00346C35" w:rsidTr="008C71B9">
        <w:trPr>
          <w:trHeight w:val="276"/>
        </w:trPr>
        <w:tc>
          <w:tcPr>
            <w:tcW w:w="883"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FY18</w:t>
            </w:r>
          </w:p>
        </w:tc>
        <w:tc>
          <w:tcPr>
            <w:tcW w:w="926"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-7.6%</w:t>
            </w:r>
          </w:p>
        </w:tc>
        <w:tc>
          <w:tcPr>
            <w:tcW w:w="1192"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-10.0%</w:t>
            </w:r>
          </w:p>
        </w:tc>
        <w:tc>
          <w:tcPr>
            <w:tcW w:w="1224"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16.5%</w:t>
            </w:r>
          </w:p>
        </w:tc>
        <w:tc>
          <w:tcPr>
            <w:tcW w:w="117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18.5%</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5 </w:t>
            </w:r>
          </w:p>
        </w:tc>
        <w:tc>
          <w:tcPr>
            <w:tcW w:w="117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0.7%</w:t>
            </w:r>
          </w:p>
        </w:tc>
        <w:tc>
          <w:tcPr>
            <w:tcW w:w="117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11,027 </w:t>
            </w:r>
          </w:p>
        </w:tc>
        <w:tc>
          <w:tcPr>
            <w:tcW w:w="81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82,197 </w:t>
            </w:r>
          </w:p>
        </w:tc>
      </w:tr>
      <w:tr w:rsidR="008C71B9" w:rsidRPr="00346C35" w:rsidTr="008C71B9">
        <w:trPr>
          <w:trHeight w:val="276"/>
        </w:trPr>
        <w:tc>
          <w:tcPr>
            <w:tcW w:w="883"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FY19</w:t>
            </w:r>
          </w:p>
        </w:tc>
        <w:tc>
          <w:tcPr>
            <w:tcW w:w="926"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-16.2%</w:t>
            </w:r>
          </w:p>
        </w:tc>
        <w:tc>
          <w:tcPr>
            <w:tcW w:w="1192"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-19.1%</w:t>
            </w:r>
          </w:p>
        </w:tc>
        <w:tc>
          <w:tcPr>
            <w:tcW w:w="1224"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17.7%</w:t>
            </w:r>
          </w:p>
        </w:tc>
        <w:tc>
          <w:tcPr>
            <w:tcW w:w="117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16.9%</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5 </w:t>
            </w:r>
          </w:p>
        </w:tc>
        <w:tc>
          <w:tcPr>
            <w:tcW w:w="117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4.2%</w:t>
            </w:r>
          </w:p>
        </w:tc>
        <w:tc>
          <w:tcPr>
            <w:tcW w:w="117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10,431 </w:t>
            </w:r>
          </w:p>
        </w:tc>
        <w:tc>
          <w:tcPr>
            <w:tcW w:w="81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84,050 </w:t>
            </w:r>
          </w:p>
        </w:tc>
      </w:tr>
      <w:tr w:rsidR="008C71B9" w:rsidRPr="00346C35" w:rsidTr="008C71B9">
        <w:trPr>
          <w:trHeight w:val="276"/>
        </w:trPr>
        <w:tc>
          <w:tcPr>
            <w:tcW w:w="883"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FY20</w:t>
            </w:r>
          </w:p>
        </w:tc>
        <w:tc>
          <w:tcPr>
            <w:tcW w:w="926"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-2.0%</w:t>
            </w:r>
          </w:p>
        </w:tc>
        <w:tc>
          <w:tcPr>
            <w:tcW w:w="1192"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1.5%</w:t>
            </w:r>
          </w:p>
        </w:tc>
        <w:tc>
          <w:tcPr>
            <w:tcW w:w="1224"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37.8%</w:t>
            </w:r>
          </w:p>
        </w:tc>
        <w:tc>
          <w:tcPr>
            <w:tcW w:w="117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35.9%</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5 </w:t>
            </w:r>
          </w:p>
        </w:tc>
        <w:tc>
          <w:tcPr>
            <w:tcW w:w="117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2.5%</w:t>
            </w:r>
          </w:p>
        </w:tc>
        <w:tc>
          <w:tcPr>
            <w:tcW w:w="117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9,598 </w:t>
            </w:r>
          </w:p>
        </w:tc>
        <w:tc>
          <w:tcPr>
            <w:tcW w:w="81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117,194 </w:t>
            </w:r>
          </w:p>
        </w:tc>
      </w:tr>
      <w:tr w:rsidR="008C71B9" w:rsidRPr="00346C35" w:rsidTr="008C71B9">
        <w:trPr>
          <w:trHeight w:val="276"/>
        </w:trPr>
        <w:tc>
          <w:tcPr>
            <w:tcW w:w="883"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FY21</w:t>
            </w:r>
          </w:p>
        </w:tc>
        <w:tc>
          <w:tcPr>
            <w:tcW w:w="926"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33.7%</w:t>
            </w:r>
          </w:p>
        </w:tc>
        <w:tc>
          <w:tcPr>
            <w:tcW w:w="1192"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37.6%</w:t>
            </w:r>
          </w:p>
        </w:tc>
        <w:tc>
          <w:tcPr>
            <w:tcW w:w="1224"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18.5%</w:t>
            </w:r>
          </w:p>
        </w:tc>
        <w:tc>
          <w:tcPr>
            <w:tcW w:w="117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19.4%</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1.2%</w:t>
            </w:r>
          </w:p>
        </w:tc>
        <w:tc>
          <w:tcPr>
            <w:tcW w:w="117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13,453 </w:t>
            </w:r>
          </w:p>
        </w:tc>
        <w:tc>
          <w:tcPr>
            <w:tcW w:w="81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163,938 </w:t>
            </w:r>
          </w:p>
        </w:tc>
      </w:tr>
      <w:tr w:rsidR="008C71B9" w:rsidRPr="00346C35" w:rsidTr="008C71B9">
        <w:trPr>
          <w:trHeight w:val="276"/>
        </w:trPr>
        <w:tc>
          <w:tcPr>
            <w:tcW w:w="883"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FY22</w:t>
            </w:r>
          </w:p>
        </w:tc>
        <w:tc>
          <w:tcPr>
            <w:tcW w:w="926"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-16.5%</w:t>
            </w:r>
          </w:p>
        </w:tc>
        <w:tc>
          <w:tcPr>
            <w:tcW w:w="1192"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-12.3%</w:t>
            </w:r>
          </w:p>
        </w:tc>
        <w:tc>
          <w:tcPr>
            <w:tcW w:w="1224"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13.3%</w:t>
            </w:r>
          </w:p>
        </w:tc>
        <w:tc>
          <w:tcPr>
            <w:tcW w:w="117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10.6%</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5 </w:t>
            </w:r>
          </w:p>
        </w:tc>
        <w:tc>
          <w:tcPr>
            <w:tcW w:w="117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1.6%</w:t>
            </w:r>
          </w:p>
        </w:tc>
        <w:tc>
          <w:tcPr>
            <w:tcW w:w="117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9,957 </w:t>
            </w:r>
          </w:p>
        </w:tc>
        <w:tc>
          <w:tcPr>
            <w:tcW w:w="81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195,809 </w:t>
            </w:r>
          </w:p>
        </w:tc>
      </w:tr>
      <w:tr w:rsidR="008C71B9" w:rsidRPr="00346C35" w:rsidTr="008C71B9">
        <w:trPr>
          <w:trHeight w:val="276"/>
        </w:trPr>
        <w:tc>
          <w:tcPr>
            <w:tcW w:w="883"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FY23</w:t>
            </w:r>
          </w:p>
        </w:tc>
        <w:tc>
          <w:tcPr>
            <w:tcW w:w="926"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-2.2%</w:t>
            </w:r>
          </w:p>
        </w:tc>
        <w:tc>
          <w:tcPr>
            <w:tcW w:w="1192"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-0.2%</w:t>
            </w:r>
          </w:p>
        </w:tc>
        <w:tc>
          <w:tcPr>
            <w:tcW w:w="1224"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13.4%</w:t>
            </w:r>
          </w:p>
        </w:tc>
        <w:tc>
          <w:tcPr>
            <w:tcW w:w="117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9.8%</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5 </w:t>
            </w:r>
          </w:p>
        </w:tc>
        <w:tc>
          <w:tcPr>
            <w:tcW w:w="117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0.6%</w:t>
            </w:r>
          </w:p>
        </w:tc>
        <w:tc>
          <w:tcPr>
            <w:tcW w:w="117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5,776 </w:t>
            </w:r>
          </w:p>
        </w:tc>
        <w:tc>
          <w:tcPr>
            <w:tcW w:w="81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235,912 </w:t>
            </w:r>
          </w:p>
        </w:tc>
      </w:tr>
      <w:tr w:rsidR="008C71B9" w:rsidRPr="00346C35" w:rsidTr="008C71B9">
        <w:trPr>
          <w:trHeight w:val="276"/>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1QFY24</w:t>
            </w:r>
          </w:p>
        </w:tc>
        <w:tc>
          <w:tcPr>
            <w:tcW w:w="926"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9.8%</w:t>
            </w:r>
          </w:p>
        </w:tc>
        <w:tc>
          <w:tcPr>
            <w:tcW w:w="1192"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11.5%</w:t>
            </w:r>
          </w:p>
        </w:tc>
        <w:tc>
          <w:tcPr>
            <w:tcW w:w="1224"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16.6%</w:t>
            </w:r>
          </w:p>
        </w:tc>
        <w:tc>
          <w:tcPr>
            <w:tcW w:w="117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16.8%</w:t>
            </w:r>
          </w:p>
        </w:tc>
        <w:tc>
          <w:tcPr>
            <w:tcW w:w="108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5 </w:t>
            </w:r>
          </w:p>
        </w:tc>
        <w:tc>
          <w:tcPr>
            <w:tcW w:w="117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1.7%</w:t>
            </w:r>
          </w:p>
        </w:tc>
        <w:tc>
          <w:tcPr>
            <w:tcW w:w="117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5,297 </w:t>
            </w:r>
          </w:p>
        </w:tc>
        <w:tc>
          <w:tcPr>
            <w:tcW w:w="810" w:type="dxa"/>
            <w:tcBorders>
              <w:top w:val="nil"/>
              <w:left w:val="nil"/>
              <w:bottom w:val="single" w:sz="4" w:space="0" w:color="auto"/>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239,785 </w:t>
            </w:r>
          </w:p>
        </w:tc>
      </w:tr>
    </w:tbl>
    <w:p w:rsidR="00C46318" w:rsidRDefault="0034460B" w:rsidP="00C46318">
      <w:pPr>
        <w:autoSpaceDE w:val="0"/>
        <w:autoSpaceDN w:val="0"/>
        <w:adjustRightInd w:val="0"/>
        <w:spacing w:after="0" w:line="240" w:lineRule="auto"/>
        <w:jc w:val="both"/>
        <w:rPr>
          <w:b/>
          <w:color w:val="000000" w:themeColor="text1"/>
        </w:rPr>
      </w:pPr>
      <w:r>
        <w:rPr>
          <w:b/>
          <w:color w:val="000000" w:themeColor="text1"/>
        </w:rPr>
        <w:tab/>
      </w:r>
    </w:p>
    <w:p w:rsidR="00C46318" w:rsidRPr="004E237C" w:rsidRDefault="00C46318" w:rsidP="00C46318">
      <w:pPr>
        <w:jc w:val="both"/>
        <w:rPr>
          <w:b/>
          <w:color w:val="000000" w:themeColor="text1"/>
          <w:sz w:val="20"/>
          <w:szCs w:val="20"/>
        </w:rPr>
      </w:pPr>
      <w:r w:rsidRPr="004E237C">
        <w:rPr>
          <w:b/>
          <w:color w:val="000000" w:themeColor="text1"/>
          <w:sz w:val="20"/>
          <w:szCs w:val="20"/>
        </w:rPr>
        <w:t>Compliance Statement</w:t>
      </w:r>
      <w:r w:rsidR="006E2894">
        <w:rPr>
          <w:b/>
          <w:color w:val="000000" w:themeColor="text1"/>
          <w:sz w:val="20"/>
          <w:szCs w:val="20"/>
        </w:rPr>
        <w:tab/>
      </w:r>
    </w:p>
    <w:p w:rsidR="00C46318" w:rsidRPr="004E237C" w:rsidRDefault="00C46318" w:rsidP="00C46318">
      <w:pPr>
        <w:jc w:val="both"/>
        <w:rPr>
          <w:color w:val="000000" w:themeColor="text1"/>
          <w:sz w:val="20"/>
          <w:szCs w:val="20"/>
        </w:rPr>
      </w:pPr>
      <w:r w:rsidRPr="004E237C">
        <w:rPr>
          <w:color w:val="000000" w:themeColor="text1"/>
          <w:sz w:val="20"/>
          <w:szCs w:val="20"/>
        </w:rPr>
        <w:t>MCB-</w:t>
      </w:r>
      <w:proofErr w:type="spellStart"/>
      <w:r w:rsidRPr="004E237C">
        <w:rPr>
          <w:color w:val="000000" w:themeColor="text1"/>
          <w:sz w:val="20"/>
          <w:szCs w:val="20"/>
        </w:rPr>
        <w:t>Arif</w:t>
      </w:r>
      <w:proofErr w:type="spellEnd"/>
      <w:r w:rsidRPr="004E237C">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4E237C">
        <w:rPr>
          <w:color w:val="000000" w:themeColor="text1"/>
          <w:sz w:val="20"/>
          <w:szCs w:val="20"/>
        </w:rPr>
        <w:t xml:space="preserve"> been</w:t>
      </w:r>
      <w:r>
        <w:rPr>
          <w:color w:val="000000" w:themeColor="text1"/>
          <w:sz w:val="20"/>
          <w:szCs w:val="20"/>
        </w:rPr>
        <w:t xml:space="preserve"> independently</w:t>
      </w:r>
      <w:r w:rsidRPr="004E237C">
        <w:rPr>
          <w:color w:val="000000" w:themeColor="text1"/>
          <w:sz w:val="20"/>
          <w:szCs w:val="20"/>
        </w:rPr>
        <w:t xml:space="preserve"> verified</w:t>
      </w:r>
      <w:r>
        <w:rPr>
          <w:color w:val="000000" w:themeColor="text1"/>
          <w:sz w:val="20"/>
          <w:szCs w:val="20"/>
        </w:rPr>
        <w:t>.</w:t>
      </w:r>
      <w:r w:rsidRPr="004E237C">
        <w:rPr>
          <w:color w:val="000000" w:themeColor="text1"/>
          <w:sz w:val="20"/>
          <w:szCs w:val="20"/>
        </w:rPr>
        <w:t xml:space="preserve"> </w:t>
      </w:r>
    </w:p>
    <w:p w:rsidR="00C46318" w:rsidRPr="004E237C" w:rsidRDefault="00C46318" w:rsidP="00C46318">
      <w:pPr>
        <w:jc w:val="both"/>
        <w:rPr>
          <w:b/>
          <w:color w:val="000000" w:themeColor="text1"/>
          <w:sz w:val="20"/>
          <w:szCs w:val="20"/>
        </w:rPr>
      </w:pPr>
      <w:r w:rsidRPr="004E237C">
        <w:rPr>
          <w:b/>
          <w:color w:val="000000" w:themeColor="text1"/>
          <w:sz w:val="20"/>
          <w:szCs w:val="20"/>
        </w:rPr>
        <w:t>Firm Definition</w:t>
      </w:r>
    </w:p>
    <w:p w:rsidR="00C46318" w:rsidRPr="004E237C" w:rsidRDefault="00C46318" w:rsidP="00C46318">
      <w:pPr>
        <w:jc w:val="both"/>
        <w:rPr>
          <w:color w:val="000000" w:themeColor="text1"/>
          <w:sz w:val="20"/>
          <w:szCs w:val="20"/>
        </w:rPr>
      </w:pPr>
      <w:r w:rsidRPr="004E237C">
        <w:rPr>
          <w:color w:val="000000" w:themeColor="text1"/>
          <w:sz w:val="20"/>
          <w:szCs w:val="20"/>
        </w:rPr>
        <w:t>MCB-</w:t>
      </w:r>
      <w:proofErr w:type="spellStart"/>
      <w:r w:rsidRPr="004E237C">
        <w:rPr>
          <w:color w:val="000000" w:themeColor="text1"/>
          <w:sz w:val="20"/>
          <w:szCs w:val="20"/>
        </w:rPr>
        <w:t>Arif</w:t>
      </w:r>
      <w:proofErr w:type="spellEnd"/>
      <w:r w:rsidRPr="004E237C">
        <w:rPr>
          <w:color w:val="000000" w:themeColor="text1"/>
          <w:sz w:val="20"/>
          <w:szCs w:val="20"/>
        </w:rPr>
        <w:t xml:space="preserve"> Habib Savings and Investments Limited is a subsidiary of MCB Bank Limited and licensed by </w:t>
      </w:r>
      <w:r w:rsidRPr="004E237C">
        <w:rPr>
          <w:color w:val="000000" w:themeColor="text1"/>
          <w:sz w:val="20"/>
          <w:szCs w:val="20"/>
          <w:shd w:val="clear" w:color="auto" w:fill="FFFFFF"/>
        </w:rPr>
        <w:t xml:space="preserve">Securities and Exchange Commission of Pakistan (SECP) </w:t>
      </w:r>
      <w:r w:rsidRPr="004E237C">
        <w:rPr>
          <w:color w:val="000000" w:themeColor="text1"/>
          <w:sz w:val="20"/>
          <w:szCs w:val="20"/>
        </w:rPr>
        <w:t>to undertake asset management, investment advisory and pension fund management services. MCBAH is incorporated as P</w:t>
      </w:r>
      <w:r>
        <w:rPr>
          <w:color w:val="000000" w:themeColor="text1"/>
          <w:sz w:val="20"/>
          <w:szCs w:val="20"/>
        </w:rPr>
        <w:t>ublic Limited C</w:t>
      </w:r>
      <w:r w:rsidRPr="004E237C">
        <w:rPr>
          <w:color w:val="000000" w:themeColor="text1"/>
          <w:sz w:val="20"/>
          <w:szCs w:val="20"/>
        </w:rPr>
        <w:t>ompany, registered as a Non-Banking Finance Company and listed on Pakistan Stock Exchange Limited. The definition of Firm at MCBAH encompasses the following:</w:t>
      </w:r>
    </w:p>
    <w:p w:rsidR="00C46318" w:rsidRPr="004E237C" w:rsidRDefault="00C46318" w:rsidP="00C46318">
      <w:pPr>
        <w:jc w:val="both"/>
        <w:rPr>
          <w:color w:val="000000" w:themeColor="text1"/>
          <w:sz w:val="20"/>
          <w:szCs w:val="20"/>
        </w:rPr>
      </w:pPr>
      <w:r w:rsidRPr="004E237C">
        <w:rPr>
          <w:color w:val="000000" w:themeColor="text1"/>
          <w:sz w:val="20"/>
          <w:szCs w:val="20"/>
        </w:rPr>
        <w:t>(</w:t>
      </w:r>
      <w:proofErr w:type="spellStart"/>
      <w:r w:rsidRPr="004E237C">
        <w:rPr>
          <w:color w:val="000000" w:themeColor="text1"/>
          <w:sz w:val="20"/>
          <w:szCs w:val="20"/>
        </w:rPr>
        <w:t>i</w:t>
      </w:r>
      <w:proofErr w:type="spellEnd"/>
      <w:r w:rsidRPr="004E237C">
        <w:rPr>
          <w:color w:val="000000" w:themeColor="text1"/>
          <w:sz w:val="20"/>
          <w:szCs w:val="20"/>
        </w:rPr>
        <w:t>) All Funds under Management (including investment plans)</w:t>
      </w:r>
    </w:p>
    <w:p w:rsidR="00C46318" w:rsidRPr="004E237C" w:rsidRDefault="00C46318" w:rsidP="00C46318">
      <w:pPr>
        <w:jc w:val="both"/>
        <w:rPr>
          <w:color w:val="000000" w:themeColor="text1"/>
          <w:sz w:val="20"/>
          <w:szCs w:val="20"/>
        </w:rPr>
      </w:pPr>
      <w:r w:rsidRPr="004E237C">
        <w:rPr>
          <w:color w:val="000000" w:themeColor="text1"/>
          <w:sz w:val="20"/>
          <w:szCs w:val="20"/>
        </w:rPr>
        <w:t>(ii) All Non-Fee Paying and Fee Paying and Discretionary and Non-Discretionary Portfolios.</w:t>
      </w:r>
    </w:p>
    <w:p w:rsidR="00C46318" w:rsidRPr="004E237C" w:rsidRDefault="00C46318" w:rsidP="00C46318">
      <w:pPr>
        <w:jc w:val="both"/>
        <w:rPr>
          <w:b/>
          <w:color w:val="000000" w:themeColor="text1"/>
          <w:sz w:val="20"/>
          <w:szCs w:val="20"/>
        </w:rPr>
      </w:pPr>
      <w:r w:rsidRPr="004E237C">
        <w:rPr>
          <w:b/>
          <w:color w:val="000000" w:themeColor="text1"/>
          <w:sz w:val="20"/>
          <w:szCs w:val="20"/>
        </w:rPr>
        <w:t>Policies</w:t>
      </w:r>
    </w:p>
    <w:p w:rsidR="00C46318" w:rsidRPr="004E237C" w:rsidRDefault="00C46318" w:rsidP="00C46318">
      <w:pPr>
        <w:jc w:val="both"/>
        <w:rPr>
          <w:color w:val="000000" w:themeColor="text1"/>
          <w:sz w:val="20"/>
          <w:szCs w:val="20"/>
        </w:rPr>
      </w:pPr>
      <w:r w:rsidRPr="004E237C">
        <w:rPr>
          <w:color w:val="000000" w:themeColor="text1"/>
          <w:sz w:val="20"/>
          <w:szCs w:val="20"/>
        </w:rPr>
        <w:t>MCBAH policies for valuing Portfolios, calculating performance, and preparing compliant presentations are available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Composite Description</w:t>
      </w:r>
    </w:p>
    <w:p w:rsidR="00C46318" w:rsidRPr="004E237C" w:rsidRDefault="00C46318" w:rsidP="00C46318">
      <w:pPr>
        <w:jc w:val="both"/>
        <w:rPr>
          <w:sz w:val="20"/>
          <w:szCs w:val="20"/>
        </w:rPr>
      </w:pPr>
      <w:r w:rsidRPr="004E237C">
        <w:rPr>
          <w:sz w:val="20"/>
          <w:szCs w:val="20"/>
        </w:rPr>
        <w:t>Equity Composite includes Equity Portfolios that aim to provide investors long term investment return in form of capital appreciation along with dividend income. The portfolios in the composites can also place investments in fixed income instruments based on fund manager’s view of volatility or as a tactical strategy. The composite currently comprises of MCB Pakistan Stock Market Fund, Pakistan Pension Fund – Equity Sub Fund, and four discretionary Separately Managed Accounts (SMA’s).</w:t>
      </w:r>
      <w:r>
        <w:rPr>
          <w:sz w:val="20"/>
          <w:szCs w:val="20"/>
        </w:rPr>
        <w:t xml:space="preserve"> This composite was created on 10</w:t>
      </w:r>
      <w:r w:rsidRPr="00565D31">
        <w:rPr>
          <w:sz w:val="20"/>
          <w:szCs w:val="20"/>
          <w:vertAlign w:val="superscript"/>
        </w:rPr>
        <w:t>th</w:t>
      </w:r>
      <w:r>
        <w:rPr>
          <w:sz w:val="20"/>
          <w:szCs w:val="20"/>
        </w:rPr>
        <w:t xml:space="preserve"> of July 2017.</w:t>
      </w:r>
    </w:p>
    <w:p w:rsidR="006C5CD4" w:rsidRDefault="006C5CD4" w:rsidP="00C46318">
      <w:pPr>
        <w:jc w:val="both"/>
        <w:rPr>
          <w:b/>
          <w:color w:val="000000" w:themeColor="text1"/>
          <w:sz w:val="20"/>
          <w:szCs w:val="20"/>
        </w:rPr>
      </w:pPr>
    </w:p>
    <w:p w:rsidR="00C46318" w:rsidRPr="004E237C" w:rsidRDefault="00C46318" w:rsidP="00C46318">
      <w:pPr>
        <w:jc w:val="both"/>
        <w:rPr>
          <w:b/>
          <w:color w:val="000000" w:themeColor="text1"/>
          <w:sz w:val="20"/>
          <w:szCs w:val="20"/>
        </w:rPr>
      </w:pPr>
      <w:r w:rsidRPr="004E237C">
        <w:rPr>
          <w:b/>
          <w:color w:val="000000" w:themeColor="text1"/>
          <w:sz w:val="20"/>
          <w:szCs w:val="20"/>
        </w:rPr>
        <w:t>Benchmark</w:t>
      </w:r>
    </w:p>
    <w:p w:rsidR="00C46318" w:rsidRDefault="00C46318" w:rsidP="00C46318">
      <w:pPr>
        <w:jc w:val="both"/>
        <w:rPr>
          <w:color w:val="000000" w:themeColor="text1"/>
          <w:sz w:val="20"/>
          <w:szCs w:val="20"/>
        </w:rPr>
      </w:pPr>
      <w:r w:rsidRPr="004E237C">
        <w:rPr>
          <w:color w:val="000000" w:themeColor="text1"/>
          <w:sz w:val="20"/>
          <w:szCs w:val="20"/>
        </w:rPr>
        <w:t>The Benchmark of Equity Composite is KSE100 Index. The Fund’s performance will be compared to its benchmark after deducting from the return all expenses which are charged to the Fund as per the Regulations.</w:t>
      </w:r>
    </w:p>
    <w:p w:rsidR="00C46318" w:rsidRPr="004E237C" w:rsidRDefault="00C46318" w:rsidP="00C46318">
      <w:pPr>
        <w:jc w:val="both"/>
        <w:rPr>
          <w:b/>
          <w:color w:val="000000" w:themeColor="text1"/>
          <w:sz w:val="20"/>
          <w:szCs w:val="20"/>
        </w:rPr>
      </w:pPr>
      <w:r w:rsidRPr="004E237C">
        <w:rPr>
          <w:b/>
          <w:color w:val="000000" w:themeColor="text1"/>
          <w:sz w:val="20"/>
          <w:szCs w:val="20"/>
        </w:rPr>
        <w:t>List of Composites</w:t>
      </w:r>
    </w:p>
    <w:p w:rsidR="00C46318" w:rsidRPr="004E237C" w:rsidRDefault="00C46318" w:rsidP="00C46318">
      <w:pPr>
        <w:jc w:val="both"/>
        <w:rPr>
          <w:color w:val="000000" w:themeColor="text1"/>
          <w:sz w:val="20"/>
          <w:szCs w:val="20"/>
        </w:rPr>
      </w:pPr>
      <w:r w:rsidRPr="004E237C">
        <w:rPr>
          <w:color w:val="000000" w:themeColor="text1"/>
          <w:sz w:val="20"/>
          <w:szCs w:val="20"/>
        </w:rPr>
        <w:t>A list of all composite descriptions is available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Significant Event</w:t>
      </w:r>
    </w:p>
    <w:p w:rsidR="00C46318" w:rsidRPr="004E237C" w:rsidRDefault="00C46318" w:rsidP="00C46318">
      <w:pPr>
        <w:jc w:val="both"/>
        <w:rPr>
          <w:color w:val="000000" w:themeColor="text1"/>
          <w:sz w:val="20"/>
          <w:szCs w:val="20"/>
        </w:rPr>
      </w:pPr>
      <w:r w:rsidRPr="004E237C">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E237C" w:rsidRDefault="00C46318" w:rsidP="00C46318">
      <w:pPr>
        <w:jc w:val="both"/>
        <w:rPr>
          <w:b/>
          <w:color w:val="000000" w:themeColor="text1"/>
          <w:sz w:val="20"/>
          <w:szCs w:val="20"/>
        </w:rPr>
      </w:pPr>
      <w:r w:rsidRPr="004E237C">
        <w:rPr>
          <w:b/>
          <w:color w:val="000000" w:themeColor="text1"/>
          <w:sz w:val="20"/>
          <w:szCs w:val="20"/>
        </w:rPr>
        <w:t>Fees</w:t>
      </w:r>
    </w:p>
    <w:p w:rsidR="00C46318" w:rsidRPr="004E237C" w:rsidRDefault="00C46318" w:rsidP="00C46318">
      <w:pPr>
        <w:jc w:val="both"/>
        <w:rPr>
          <w:color w:val="000000" w:themeColor="text1"/>
          <w:sz w:val="20"/>
          <w:szCs w:val="20"/>
        </w:rPr>
      </w:pPr>
      <w:r w:rsidRPr="004E237C">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E237C" w:rsidRDefault="00C46318" w:rsidP="00C46318">
      <w:pPr>
        <w:jc w:val="both"/>
        <w:rPr>
          <w:b/>
          <w:color w:val="000000" w:themeColor="text1"/>
          <w:sz w:val="20"/>
          <w:szCs w:val="20"/>
        </w:rPr>
      </w:pPr>
      <w:r w:rsidRPr="004E237C">
        <w:rPr>
          <w:b/>
          <w:color w:val="000000" w:themeColor="text1"/>
          <w:sz w:val="20"/>
          <w:szCs w:val="20"/>
        </w:rPr>
        <w:t>Fee Schedule</w:t>
      </w:r>
    </w:p>
    <w:p w:rsidR="00C46318" w:rsidRPr="004E237C" w:rsidRDefault="00C46318" w:rsidP="00C46318">
      <w:pPr>
        <w:jc w:val="both"/>
        <w:rPr>
          <w:color w:val="000000" w:themeColor="text1"/>
          <w:sz w:val="20"/>
          <w:szCs w:val="20"/>
        </w:rPr>
      </w:pPr>
      <w:r w:rsidRPr="004E237C">
        <w:rPr>
          <w:color w:val="000000" w:themeColor="text1"/>
          <w:sz w:val="20"/>
          <w:szCs w:val="20"/>
        </w:rPr>
        <w:t>Management fee of individual portfolios within the Equity Composite are given below:</w:t>
      </w:r>
    </w:p>
    <w:tbl>
      <w:tblPr>
        <w:tblStyle w:val="TableGrid"/>
        <w:tblW w:w="0" w:type="auto"/>
        <w:tblInd w:w="1535" w:type="dxa"/>
        <w:tblLook w:val="04A0" w:firstRow="1" w:lastRow="0" w:firstColumn="1" w:lastColumn="0" w:noHBand="0" w:noVBand="1"/>
      </w:tblPr>
      <w:tblGrid>
        <w:gridCol w:w="4230"/>
        <w:gridCol w:w="2070"/>
      </w:tblGrid>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MCB Pakistan Stock Market Fund</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2.0% p.a.</w:t>
            </w:r>
          </w:p>
        </w:tc>
      </w:tr>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Pakistan Pension Fund – Equity Sub Fund</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1.5% p.a.</w:t>
            </w:r>
          </w:p>
        </w:tc>
      </w:tr>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Discretionary Portfolios</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Different Fees</w:t>
            </w:r>
          </w:p>
        </w:tc>
      </w:tr>
    </w:tbl>
    <w:p w:rsidR="00C46318" w:rsidRPr="004E237C" w:rsidRDefault="00C46318" w:rsidP="00C46318">
      <w:pPr>
        <w:jc w:val="both"/>
        <w:rPr>
          <w:color w:val="000000" w:themeColor="text1"/>
          <w:sz w:val="20"/>
          <w:szCs w:val="20"/>
        </w:rPr>
      </w:pPr>
    </w:p>
    <w:p w:rsidR="00C46318" w:rsidRPr="004E237C" w:rsidRDefault="00C46318" w:rsidP="00C46318">
      <w:pPr>
        <w:jc w:val="both"/>
        <w:rPr>
          <w:b/>
          <w:color w:val="000000" w:themeColor="text1"/>
          <w:sz w:val="20"/>
          <w:szCs w:val="20"/>
        </w:rPr>
      </w:pPr>
      <w:r w:rsidRPr="004E237C">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4E237C">
        <w:rPr>
          <w:color w:val="000000" w:themeColor="text1"/>
          <w:sz w:val="20"/>
          <w:szCs w:val="20"/>
        </w:rPr>
        <w:t>The minimum portfolio size</w:t>
      </w:r>
      <w:r>
        <w:rPr>
          <w:color w:val="000000" w:themeColor="text1"/>
          <w:sz w:val="20"/>
          <w:szCs w:val="20"/>
        </w:rPr>
        <w:t xml:space="preserve"> of Collective Investment Schemes (CIS)</w:t>
      </w:r>
      <w:r w:rsidRPr="004E237C">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E237C" w:rsidRDefault="00C46318" w:rsidP="00C46318">
      <w:pPr>
        <w:jc w:val="both"/>
        <w:rPr>
          <w:b/>
          <w:color w:val="000000" w:themeColor="text1"/>
          <w:sz w:val="20"/>
          <w:szCs w:val="20"/>
        </w:rPr>
      </w:pPr>
      <w:r w:rsidRPr="004E237C">
        <w:rPr>
          <w:b/>
          <w:color w:val="000000" w:themeColor="text1"/>
          <w:sz w:val="20"/>
          <w:szCs w:val="20"/>
        </w:rPr>
        <w:t>Ex Post Standard Deviation</w:t>
      </w:r>
    </w:p>
    <w:p w:rsidR="00C46318" w:rsidRPr="004E237C" w:rsidRDefault="00C46318" w:rsidP="00C46318">
      <w:pPr>
        <w:jc w:val="both"/>
        <w:rPr>
          <w:color w:val="000000" w:themeColor="text1"/>
          <w:sz w:val="20"/>
          <w:szCs w:val="20"/>
        </w:rPr>
      </w:pPr>
      <w:r w:rsidRPr="004E237C">
        <w:rPr>
          <w:color w:val="000000" w:themeColor="text1"/>
          <w:sz w:val="20"/>
          <w:szCs w:val="20"/>
        </w:rPr>
        <w:t>The three-year annualized standard deviation measures the variability of the composite and the benchmark returns over the preceding 36 months.</w:t>
      </w:r>
    </w:p>
    <w:p w:rsidR="00C46318" w:rsidRPr="004E237C" w:rsidRDefault="00C46318" w:rsidP="00C46318">
      <w:pPr>
        <w:jc w:val="both"/>
        <w:rPr>
          <w:b/>
          <w:color w:val="000000" w:themeColor="text1"/>
          <w:sz w:val="20"/>
          <w:szCs w:val="20"/>
        </w:rPr>
      </w:pPr>
      <w:r w:rsidRPr="004E237C">
        <w:rPr>
          <w:b/>
          <w:color w:val="000000" w:themeColor="text1"/>
          <w:sz w:val="20"/>
          <w:szCs w:val="20"/>
        </w:rPr>
        <w:t>Internal Dispersion</w:t>
      </w:r>
    </w:p>
    <w:p w:rsidR="00C46318" w:rsidRPr="004E237C" w:rsidRDefault="00C46318" w:rsidP="00C46318">
      <w:pPr>
        <w:jc w:val="both"/>
        <w:rPr>
          <w:color w:val="000000" w:themeColor="text1"/>
          <w:sz w:val="20"/>
          <w:szCs w:val="20"/>
        </w:rPr>
      </w:pPr>
      <w:r w:rsidRPr="004E237C">
        <w:rPr>
          <w:color w:val="000000" w:themeColor="text1"/>
          <w:sz w:val="20"/>
          <w:szCs w:val="20"/>
        </w:rPr>
        <w:lastRenderedPageBreak/>
        <w:t>Internal dispersion is calculated using the equal-weighted standard deviation of annual net returns of those portfolios that were included in the composite for the entire year.</w:t>
      </w:r>
    </w:p>
    <w:p w:rsidR="00C46318" w:rsidRPr="004E237C" w:rsidRDefault="00C46318" w:rsidP="00C46318">
      <w:pPr>
        <w:jc w:val="both"/>
        <w:rPr>
          <w:b/>
          <w:color w:val="000000" w:themeColor="text1"/>
          <w:sz w:val="20"/>
          <w:szCs w:val="20"/>
        </w:rPr>
      </w:pPr>
      <w:r w:rsidRPr="004E237C">
        <w:rPr>
          <w:b/>
          <w:color w:val="000000" w:themeColor="text1"/>
          <w:sz w:val="20"/>
          <w:szCs w:val="20"/>
        </w:rPr>
        <w:t>Returns</w:t>
      </w:r>
    </w:p>
    <w:p w:rsidR="00C46318" w:rsidRDefault="00C46318" w:rsidP="00C46318">
      <w:pPr>
        <w:jc w:val="both"/>
        <w:rPr>
          <w:color w:val="000000" w:themeColor="text1"/>
          <w:sz w:val="20"/>
          <w:szCs w:val="20"/>
        </w:rPr>
      </w:pPr>
      <w:r w:rsidRPr="004E237C">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E237C" w:rsidRDefault="00C46318" w:rsidP="00C46318">
      <w:pPr>
        <w:jc w:val="both"/>
        <w:rPr>
          <w:b/>
          <w:color w:val="000000" w:themeColor="text1"/>
          <w:sz w:val="20"/>
          <w:szCs w:val="20"/>
        </w:rPr>
      </w:pPr>
      <w:r w:rsidRPr="004E237C">
        <w:rPr>
          <w:b/>
          <w:color w:val="000000" w:themeColor="text1"/>
          <w:sz w:val="20"/>
          <w:szCs w:val="20"/>
        </w:rPr>
        <w:t>Key Assumption for Portfolio valuation</w:t>
      </w:r>
    </w:p>
    <w:p w:rsidR="00C46318" w:rsidRPr="004E237C" w:rsidRDefault="00C46318" w:rsidP="00C46318">
      <w:pPr>
        <w:jc w:val="both"/>
        <w:rPr>
          <w:color w:val="000000" w:themeColor="text1"/>
          <w:sz w:val="20"/>
          <w:szCs w:val="20"/>
        </w:rPr>
      </w:pPr>
      <w:r w:rsidRPr="004E237C">
        <w:rPr>
          <w:color w:val="000000" w:themeColor="text1"/>
          <w:sz w:val="20"/>
          <w:szCs w:val="20"/>
        </w:rPr>
        <w:t>Following are key assumption used in Portfolio valuation:</w:t>
      </w:r>
    </w:p>
    <w:p w:rsidR="00C46318" w:rsidRPr="004E237C" w:rsidRDefault="00C46318" w:rsidP="00C46318">
      <w:pPr>
        <w:jc w:val="both"/>
        <w:rPr>
          <w:b/>
          <w:color w:val="000000" w:themeColor="text1"/>
          <w:sz w:val="20"/>
          <w:szCs w:val="20"/>
        </w:rPr>
      </w:pPr>
      <w:r w:rsidRPr="004E237C">
        <w:rPr>
          <w:b/>
          <w:color w:val="000000" w:themeColor="text1"/>
          <w:sz w:val="20"/>
          <w:szCs w:val="20"/>
        </w:rPr>
        <w:t>Financial instruments</w:t>
      </w:r>
    </w:p>
    <w:p w:rsidR="00C46318" w:rsidRPr="004E237C" w:rsidRDefault="00C46318" w:rsidP="00C46318">
      <w:pPr>
        <w:jc w:val="both"/>
        <w:rPr>
          <w:color w:val="000000" w:themeColor="text1"/>
          <w:sz w:val="20"/>
          <w:szCs w:val="20"/>
        </w:rPr>
      </w:pPr>
      <w:r w:rsidRPr="004E237C">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E237C" w:rsidRDefault="00C46318" w:rsidP="00C46318">
      <w:pPr>
        <w:jc w:val="both"/>
        <w:rPr>
          <w:b/>
          <w:color w:val="000000" w:themeColor="text1"/>
          <w:sz w:val="20"/>
          <w:szCs w:val="20"/>
        </w:rPr>
      </w:pPr>
      <w:r w:rsidRPr="004E237C">
        <w:rPr>
          <w:b/>
          <w:color w:val="000000" w:themeColor="text1"/>
          <w:sz w:val="20"/>
          <w:szCs w:val="20"/>
        </w:rPr>
        <w:t>Revenue recognition</w:t>
      </w:r>
    </w:p>
    <w:p w:rsidR="00C46318" w:rsidRPr="004E237C" w:rsidRDefault="00C46318" w:rsidP="00C46318">
      <w:pPr>
        <w:jc w:val="both"/>
        <w:rPr>
          <w:color w:val="000000" w:themeColor="text1"/>
          <w:sz w:val="20"/>
          <w:szCs w:val="20"/>
        </w:rPr>
      </w:pPr>
      <w:r w:rsidRPr="004E237C">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E237C" w:rsidRDefault="00C46318" w:rsidP="00C46318">
      <w:pPr>
        <w:jc w:val="both"/>
        <w:rPr>
          <w:color w:val="000000" w:themeColor="text1"/>
          <w:sz w:val="20"/>
          <w:szCs w:val="20"/>
        </w:rPr>
      </w:pPr>
      <w:r w:rsidRPr="004E237C">
        <w:rPr>
          <w:color w:val="000000" w:themeColor="text1"/>
          <w:sz w:val="20"/>
          <w:szCs w:val="20"/>
        </w:rPr>
        <w:t>Profit on bank deposits is recorded on accrual basis.</w:t>
      </w:r>
    </w:p>
    <w:p w:rsidR="00C46318" w:rsidRPr="004E237C" w:rsidRDefault="00C46318" w:rsidP="00C46318">
      <w:pPr>
        <w:jc w:val="both"/>
        <w:rPr>
          <w:b/>
          <w:color w:val="000000" w:themeColor="text1"/>
          <w:sz w:val="20"/>
          <w:szCs w:val="20"/>
        </w:rPr>
      </w:pPr>
      <w:r w:rsidRPr="004E237C">
        <w:rPr>
          <w:b/>
          <w:color w:val="000000" w:themeColor="text1"/>
          <w:sz w:val="20"/>
          <w:szCs w:val="20"/>
        </w:rPr>
        <w:t>Subjective Unobservable Inputs</w:t>
      </w:r>
    </w:p>
    <w:p w:rsidR="00C46318" w:rsidRPr="004E237C" w:rsidRDefault="00C46318" w:rsidP="00C46318">
      <w:pPr>
        <w:jc w:val="both"/>
        <w:rPr>
          <w:color w:val="000000" w:themeColor="text1"/>
          <w:sz w:val="20"/>
          <w:szCs w:val="20"/>
        </w:rPr>
      </w:pPr>
      <w:r w:rsidRPr="004E237C">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Proprietary Assets in the Composite</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The Composite also contain investments of MCBAH and its management. </w:t>
      </w:r>
    </w:p>
    <w:p w:rsidR="00C46318" w:rsidRPr="004E237C" w:rsidRDefault="00C46318" w:rsidP="00C46318">
      <w:pPr>
        <w:jc w:val="both"/>
        <w:rPr>
          <w:b/>
          <w:color w:val="000000" w:themeColor="text1"/>
          <w:sz w:val="20"/>
          <w:szCs w:val="20"/>
        </w:rPr>
      </w:pPr>
      <w:r w:rsidRPr="004E237C">
        <w:rPr>
          <w:b/>
          <w:color w:val="000000" w:themeColor="text1"/>
          <w:sz w:val="20"/>
          <w:szCs w:val="20"/>
        </w:rPr>
        <w:t>Liability for Income Tax</w:t>
      </w:r>
    </w:p>
    <w:p w:rsidR="00C46318" w:rsidRPr="004E237C" w:rsidRDefault="00C46318" w:rsidP="00C46318">
      <w:pPr>
        <w:jc w:val="both"/>
        <w:rPr>
          <w:color w:val="000000" w:themeColor="text1"/>
          <w:sz w:val="20"/>
          <w:szCs w:val="20"/>
        </w:rPr>
      </w:pPr>
      <w:r w:rsidRPr="004E237C">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E237C" w:rsidRDefault="00C46318" w:rsidP="00C46318">
      <w:pPr>
        <w:jc w:val="both"/>
        <w:rPr>
          <w:color w:val="000000" w:themeColor="text1"/>
          <w:sz w:val="20"/>
          <w:szCs w:val="20"/>
        </w:rPr>
      </w:pPr>
      <w:r w:rsidRPr="004E237C">
        <w:rPr>
          <w:color w:val="000000" w:themeColor="text1"/>
          <w:sz w:val="20"/>
          <w:szCs w:val="20"/>
        </w:rPr>
        <w:t>(a) Dividend income is taxable at the applicable tax rate as provided in Income Tax Ordinance, 2001 for public companies on gross income basis.</w:t>
      </w:r>
    </w:p>
    <w:p w:rsidR="00C46318" w:rsidRPr="004E237C" w:rsidRDefault="00C46318" w:rsidP="00C46318">
      <w:pPr>
        <w:jc w:val="both"/>
        <w:rPr>
          <w:color w:val="000000" w:themeColor="text1"/>
          <w:sz w:val="20"/>
          <w:szCs w:val="20"/>
        </w:rPr>
      </w:pPr>
      <w:r w:rsidRPr="004E237C">
        <w:rPr>
          <w:color w:val="000000" w:themeColor="text1"/>
          <w:sz w:val="20"/>
          <w:szCs w:val="20"/>
        </w:rPr>
        <w:lastRenderedPageBreak/>
        <w:t>(b) Capital gains arising on sale of securities, listed on any stock exchange in Pakistan at applicable tax rates in accordance with the Income Tax Ordinance, 2001;</w:t>
      </w:r>
    </w:p>
    <w:p w:rsidR="00C46318" w:rsidRPr="004E237C" w:rsidRDefault="00C46318" w:rsidP="00C46318">
      <w:pPr>
        <w:jc w:val="both"/>
        <w:rPr>
          <w:color w:val="000000" w:themeColor="text1"/>
          <w:sz w:val="20"/>
          <w:szCs w:val="20"/>
        </w:rPr>
      </w:pPr>
      <w:r w:rsidRPr="004E237C">
        <w:rPr>
          <w:color w:val="000000" w:themeColor="text1"/>
          <w:sz w:val="20"/>
          <w:szCs w:val="20"/>
        </w:rPr>
        <w:t>Return from all other sources/instruments are taxable at the rate applicable to a public company.</w:t>
      </w:r>
    </w:p>
    <w:p w:rsidR="00C46318" w:rsidRPr="004E237C" w:rsidRDefault="00C46318" w:rsidP="00C46318">
      <w:pPr>
        <w:jc w:val="both"/>
        <w:rPr>
          <w:b/>
          <w:color w:val="000000" w:themeColor="text1"/>
          <w:sz w:val="20"/>
          <w:szCs w:val="20"/>
        </w:rPr>
      </w:pPr>
      <w:r w:rsidRPr="004E237C">
        <w:rPr>
          <w:b/>
          <w:color w:val="000000" w:themeColor="text1"/>
          <w:sz w:val="20"/>
          <w:szCs w:val="20"/>
        </w:rPr>
        <w:t>Liability for Income Tax, if ninety per cent (90%) of the Fund’s income is paid as dividend</w:t>
      </w:r>
    </w:p>
    <w:p w:rsidR="00C46318" w:rsidRPr="004E237C" w:rsidRDefault="00C46318" w:rsidP="00C46318">
      <w:pPr>
        <w:jc w:val="both"/>
        <w:rPr>
          <w:color w:val="000000" w:themeColor="text1"/>
          <w:sz w:val="20"/>
          <w:szCs w:val="20"/>
        </w:rPr>
      </w:pPr>
      <w:r w:rsidRPr="004E237C">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E237C" w:rsidRDefault="00C46318" w:rsidP="00C46318">
      <w:pPr>
        <w:jc w:val="both"/>
        <w:rPr>
          <w:b/>
          <w:color w:val="000000" w:themeColor="text1"/>
          <w:sz w:val="20"/>
          <w:szCs w:val="20"/>
        </w:rPr>
      </w:pPr>
      <w:r w:rsidRPr="004E237C">
        <w:rPr>
          <w:b/>
          <w:color w:val="000000" w:themeColor="text1"/>
          <w:sz w:val="20"/>
          <w:szCs w:val="20"/>
        </w:rPr>
        <w:t>Withholding Tax</w:t>
      </w:r>
    </w:p>
    <w:p w:rsidR="00C46318" w:rsidRPr="004E237C" w:rsidRDefault="00C46318" w:rsidP="00C46318">
      <w:pPr>
        <w:jc w:val="both"/>
        <w:rPr>
          <w:color w:val="000000" w:themeColor="text1"/>
          <w:sz w:val="20"/>
          <w:szCs w:val="20"/>
        </w:rPr>
      </w:pPr>
      <w:r w:rsidRPr="004E237C">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E237C" w:rsidRDefault="00C46318" w:rsidP="00C46318">
      <w:pPr>
        <w:jc w:val="both"/>
        <w:rPr>
          <w:color w:val="000000" w:themeColor="text1"/>
          <w:sz w:val="20"/>
          <w:szCs w:val="20"/>
        </w:rPr>
      </w:pPr>
      <w:r w:rsidRPr="004E237C">
        <w:rPr>
          <w:color w:val="000000" w:themeColor="text1"/>
          <w:sz w:val="20"/>
          <w:szCs w:val="20"/>
        </w:rPr>
        <w:t>Taxation of Unit Holders and Liability to Zakat</w:t>
      </w:r>
    </w:p>
    <w:p w:rsidR="00C46318" w:rsidRPr="004E237C" w:rsidRDefault="00C46318" w:rsidP="00C46318">
      <w:pPr>
        <w:jc w:val="both"/>
        <w:rPr>
          <w:b/>
          <w:color w:val="000000" w:themeColor="text1"/>
          <w:sz w:val="20"/>
          <w:szCs w:val="20"/>
        </w:rPr>
      </w:pPr>
      <w:r w:rsidRPr="004E237C">
        <w:rPr>
          <w:b/>
          <w:color w:val="000000" w:themeColor="text1"/>
          <w:sz w:val="20"/>
          <w:szCs w:val="20"/>
        </w:rPr>
        <w:t>(a) Withholding Tax:</w:t>
      </w:r>
    </w:p>
    <w:p w:rsidR="00C46318" w:rsidRPr="004E237C" w:rsidRDefault="00C46318" w:rsidP="00C46318">
      <w:pPr>
        <w:jc w:val="both"/>
        <w:rPr>
          <w:color w:val="000000" w:themeColor="text1"/>
          <w:sz w:val="20"/>
          <w:szCs w:val="20"/>
        </w:rPr>
      </w:pPr>
      <w:r w:rsidRPr="004E237C">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E237C" w:rsidRDefault="00C46318" w:rsidP="00C46318">
      <w:pPr>
        <w:jc w:val="both"/>
        <w:rPr>
          <w:color w:val="000000" w:themeColor="text1"/>
          <w:sz w:val="20"/>
          <w:szCs w:val="20"/>
        </w:rPr>
      </w:pPr>
      <w:r w:rsidRPr="004E237C">
        <w:rPr>
          <w:color w:val="000000" w:themeColor="text1"/>
          <w:sz w:val="20"/>
          <w:szCs w:val="20"/>
        </w:rPr>
        <w:t>In terms of the provisions of the Income Tax Ordinance, 2001, the withholding tax shall be deemed to be full and final liability in respect of such distribution.</w:t>
      </w:r>
    </w:p>
    <w:p w:rsidR="00C46318" w:rsidRPr="004E237C" w:rsidRDefault="00C46318" w:rsidP="00C46318">
      <w:pPr>
        <w:jc w:val="both"/>
        <w:rPr>
          <w:b/>
          <w:color w:val="000000" w:themeColor="text1"/>
          <w:sz w:val="20"/>
          <w:szCs w:val="20"/>
        </w:rPr>
      </w:pPr>
      <w:r w:rsidRPr="004E237C">
        <w:rPr>
          <w:b/>
          <w:color w:val="000000" w:themeColor="text1"/>
          <w:sz w:val="20"/>
          <w:szCs w:val="20"/>
        </w:rPr>
        <w:t>(b) Capital Gains:</w:t>
      </w:r>
    </w:p>
    <w:p w:rsidR="00C46318" w:rsidRPr="004E237C" w:rsidRDefault="00C46318" w:rsidP="00C46318">
      <w:pPr>
        <w:jc w:val="both"/>
        <w:rPr>
          <w:color w:val="000000" w:themeColor="text1"/>
          <w:sz w:val="20"/>
          <w:szCs w:val="20"/>
        </w:rPr>
      </w:pPr>
      <w:r w:rsidRPr="004E237C">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Default="00C46318" w:rsidP="00C46318">
      <w:pPr>
        <w:jc w:val="both"/>
        <w:rPr>
          <w:color w:val="000000" w:themeColor="text1"/>
          <w:sz w:val="20"/>
          <w:szCs w:val="20"/>
        </w:rPr>
      </w:pPr>
    </w:p>
    <w:p w:rsidR="00C46318" w:rsidRDefault="00C46318" w:rsidP="00C46318">
      <w:pPr>
        <w:jc w:val="both"/>
        <w:rPr>
          <w:color w:val="000000" w:themeColor="text1"/>
          <w:sz w:val="20"/>
          <w:szCs w:val="20"/>
        </w:rPr>
      </w:pPr>
    </w:p>
    <w:p w:rsidR="00C46318" w:rsidRDefault="00C46318" w:rsidP="00C46318">
      <w:pPr>
        <w:jc w:val="both"/>
        <w:rPr>
          <w:color w:val="000000" w:themeColor="text1"/>
          <w:sz w:val="20"/>
          <w:szCs w:val="20"/>
        </w:rPr>
      </w:pPr>
    </w:p>
    <w:p w:rsidR="00010CA5" w:rsidRDefault="00010CA5" w:rsidP="00C46318">
      <w:pPr>
        <w:jc w:val="both"/>
        <w:rPr>
          <w:color w:val="000000" w:themeColor="text1"/>
          <w:sz w:val="20"/>
          <w:szCs w:val="20"/>
        </w:rPr>
      </w:pPr>
    </w:p>
    <w:p w:rsidR="00010CA5" w:rsidRDefault="00010CA5" w:rsidP="00C46318">
      <w:pPr>
        <w:jc w:val="both"/>
        <w:rPr>
          <w:color w:val="000000" w:themeColor="text1"/>
          <w:sz w:val="20"/>
          <w:szCs w:val="20"/>
        </w:rPr>
      </w:pPr>
    </w:p>
    <w:p w:rsidR="00010CA5" w:rsidRDefault="00010CA5" w:rsidP="00C46318">
      <w:pPr>
        <w:jc w:val="both"/>
        <w:rPr>
          <w:color w:val="000000" w:themeColor="text1"/>
          <w:sz w:val="20"/>
          <w:szCs w:val="20"/>
        </w:rPr>
      </w:pPr>
    </w:p>
    <w:p w:rsidR="00C46318" w:rsidRDefault="00C46318" w:rsidP="00C46318">
      <w:pPr>
        <w:jc w:val="both"/>
        <w:rPr>
          <w:color w:val="000000" w:themeColor="text1"/>
          <w:sz w:val="20"/>
          <w:szCs w:val="20"/>
        </w:rPr>
      </w:pPr>
    </w:p>
    <w:p w:rsidR="00C46318" w:rsidRPr="00C46318" w:rsidRDefault="00035206" w:rsidP="00C46318">
      <w:pPr>
        <w:jc w:val="center"/>
        <w:rPr>
          <w:b/>
          <w:szCs w:val="20"/>
        </w:rPr>
      </w:pPr>
      <w:r>
        <w:rPr>
          <w:b/>
          <w:szCs w:val="20"/>
        </w:rPr>
        <w:t xml:space="preserve">MCB Pakistan </w:t>
      </w:r>
      <w:r w:rsidR="00C46318" w:rsidRPr="00C46318">
        <w:rPr>
          <w:b/>
          <w:szCs w:val="20"/>
        </w:rPr>
        <w:t>Islamic Equity</w:t>
      </w:r>
      <w:r>
        <w:rPr>
          <w:b/>
          <w:szCs w:val="20"/>
        </w:rPr>
        <w:t xml:space="preserve"> Composite</w:t>
      </w:r>
    </w:p>
    <w:tbl>
      <w:tblPr>
        <w:tblW w:w="9360" w:type="dxa"/>
        <w:tblInd w:w="113" w:type="dxa"/>
        <w:tblLook w:val="04A0" w:firstRow="1" w:lastRow="0" w:firstColumn="1" w:lastColumn="0" w:noHBand="0" w:noVBand="1"/>
      </w:tblPr>
      <w:tblGrid>
        <w:gridCol w:w="860"/>
        <w:gridCol w:w="1160"/>
        <w:gridCol w:w="1120"/>
        <w:gridCol w:w="1440"/>
        <w:gridCol w:w="1440"/>
        <w:gridCol w:w="1160"/>
        <w:gridCol w:w="1140"/>
        <w:gridCol w:w="1040"/>
      </w:tblGrid>
      <w:tr w:rsidR="008C71B9" w:rsidRPr="008446A6" w:rsidTr="008C71B9">
        <w:trPr>
          <w:trHeight w:val="509"/>
        </w:trPr>
        <w:tc>
          <w:tcPr>
            <w:tcW w:w="86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Year</w:t>
            </w:r>
          </w:p>
        </w:tc>
        <w:tc>
          <w:tcPr>
            <w:tcW w:w="116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Net Returns</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Benchmark</w:t>
            </w:r>
          </w:p>
        </w:tc>
        <w:tc>
          <w:tcPr>
            <w:tcW w:w="144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 xml:space="preserve">Composite 3 </w:t>
            </w:r>
            <w:proofErr w:type="spellStart"/>
            <w:r w:rsidRPr="008C71B9">
              <w:rPr>
                <w:rFonts w:ascii="Calibri" w:eastAsia="Times New Roman" w:hAnsi="Calibri" w:cs="Calibri"/>
                <w:b/>
                <w:bCs/>
                <w:color w:val="000000"/>
                <w:sz w:val="18"/>
                <w:szCs w:val="18"/>
              </w:rPr>
              <w:t>Yr</w:t>
            </w:r>
            <w:proofErr w:type="spellEnd"/>
            <w:r w:rsidRPr="008C71B9">
              <w:rPr>
                <w:rFonts w:ascii="Calibri" w:eastAsia="Times New Roman" w:hAnsi="Calibri" w:cs="Calibri"/>
                <w:b/>
                <w:bCs/>
                <w:color w:val="000000"/>
                <w:sz w:val="18"/>
                <w:szCs w:val="18"/>
              </w:rPr>
              <w:t xml:space="preserve"> Standard Deviation</w:t>
            </w:r>
          </w:p>
        </w:tc>
        <w:tc>
          <w:tcPr>
            <w:tcW w:w="144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 xml:space="preserve">Benchmark 3 </w:t>
            </w:r>
            <w:proofErr w:type="spellStart"/>
            <w:r w:rsidRPr="008C71B9">
              <w:rPr>
                <w:rFonts w:ascii="Calibri" w:eastAsia="Times New Roman" w:hAnsi="Calibri" w:cs="Calibri"/>
                <w:b/>
                <w:bCs/>
                <w:color w:val="000000"/>
                <w:sz w:val="18"/>
                <w:szCs w:val="18"/>
              </w:rPr>
              <w:t>Yr</w:t>
            </w:r>
            <w:proofErr w:type="spellEnd"/>
            <w:r w:rsidRPr="008C71B9">
              <w:rPr>
                <w:rFonts w:ascii="Calibri" w:eastAsia="Times New Roman" w:hAnsi="Calibri" w:cs="Calibri"/>
                <w:b/>
                <w:bCs/>
                <w:color w:val="000000"/>
                <w:sz w:val="18"/>
                <w:szCs w:val="18"/>
              </w:rPr>
              <w:t xml:space="preserve"> Standard Deviation</w:t>
            </w:r>
          </w:p>
        </w:tc>
        <w:tc>
          <w:tcPr>
            <w:tcW w:w="116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Number of Portfolios</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Composite Assets</w:t>
            </w:r>
          </w:p>
        </w:tc>
        <w:tc>
          <w:tcPr>
            <w:tcW w:w="104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Firm Assets</w:t>
            </w:r>
          </w:p>
        </w:tc>
      </w:tr>
      <w:tr w:rsidR="008C71B9" w:rsidRPr="008446A6" w:rsidTr="008C71B9">
        <w:trPr>
          <w:trHeight w:val="509"/>
        </w:trPr>
        <w:tc>
          <w:tcPr>
            <w:tcW w:w="860" w:type="dxa"/>
            <w:vMerge/>
            <w:tcBorders>
              <w:top w:val="single" w:sz="4" w:space="0" w:color="auto"/>
              <w:left w:val="single" w:sz="4" w:space="0" w:color="auto"/>
              <w:bottom w:val="single" w:sz="4" w:space="0" w:color="000000"/>
              <w:right w:val="single" w:sz="4" w:space="0" w:color="auto"/>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6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6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nil"/>
              <w:bottom w:val="single" w:sz="4" w:space="0" w:color="000000"/>
              <w:right w:val="single" w:sz="4" w:space="0" w:color="auto"/>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r>
      <w:tr w:rsidR="008C71B9" w:rsidRPr="008446A6" w:rsidTr="008C71B9">
        <w:trPr>
          <w:trHeight w:val="509"/>
        </w:trPr>
        <w:tc>
          <w:tcPr>
            <w:tcW w:w="860" w:type="dxa"/>
            <w:vMerge/>
            <w:tcBorders>
              <w:top w:val="single" w:sz="4" w:space="0" w:color="auto"/>
              <w:left w:val="single" w:sz="4" w:space="0" w:color="auto"/>
              <w:bottom w:val="single" w:sz="4" w:space="0" w:color="000000"/>
              <w:right w:val="single" w:sz="4" w:space="0" w:color="auto"/>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6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6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nil"/>
              <w:bottom w:val="single" w:sz="4" w:space="0" w:color="000000"/>
              <w:right w:val="single" w:sz="4" w:space="0" w:color="auto"/>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r>
      <w:tr w:rsidR="008C71B9" w:rsidRPr="008446A6" w:rsidTr="008C71B9">
        <w:trPr>
          <w:trHeight w:val="276"/>
        </w:trPr>
        <w:tc>
          <w:tcPr>
            <w:tcW w:w="86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FY15</w:t>
            </w:r>
          </w:p>
        </w:tc>
        <w:tc>
          <w:tcPr>
            <w:tcW w:w="11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39.5%</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20.1%</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20.7%</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17.1%</w:t>
            </w:r>
          </w:p>
        </w:tc>
        <w:tc>
          <w:tcPr>
            <w:tcW w:w="11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1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805 </w:t>
            </w:r>
          </w:p>
        </w:tc>
        <w:tc>
          <w:tcPr>
            <w:tcW w:w="104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57,855 </w:t>
            </w:r>
          </w:p>
        </w:tc>
      </w:tr>
      <w:tr w:rsidR="008C71B9" w:rsidRPr="008446A6" w:rsidTr="008C71B9">
        <w:trPr>
          <w:trHeight w:val="276"/>
        </w:trPr>
        <w:tc>
          <w:tcPr>
            <w:tcW w:w="86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FY16</w:t>
            </w:r>
          </w:p>
        </w:tc>
        <w:tc>
          <w:tcPr>
            <w:tcW w:w="11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5.6%</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15.5%</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14.5%</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16.4%</w:t>
            </w:r>
          </w:p>
        </w:tc>
        <w:tc>
          <w:tcPr>
            <w:tcW w:w="11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1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1,288 </w:t>
            </w:r>
          </w:p>
        </w:tc>
        <w:tc>
          <w:tcPr>
            <w:tcW w:w="104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62,295 </w:t>
            </w:r>
          </w:p>
        </w:tc>
      </w:tr>
      <w:tr w:rsidR="008C71B9" w:rsidRPr="008446A6" w:rsidTr="008C71B9">
        <w:trPr>
          <w:trHeight w:val="276"/>
        </w:trPr>
        <w:tc>
          <w:tcPr>
            <w:tcW w:w="86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FY17</w:t>
            </w:r>
          </w:p>
        </w:tc>
        <w:tc>
          <w:tcPr>
            <w:tcW w:w="11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30.4%</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18.8%</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15.0%</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20.2%</w:t>
            </w:r>
          </w:p>
        </w:tc>
        <w:tc>
          <w:tcPr>
            <w:tcW w:w="11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1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3,118 </w:t>
            </w:r>
          </w:p>
        </w:tc>
        <w:tc>
          <w:tcPr>
            <w:tcW w:w="104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76,298 </w:t>
            </w:r>
          </w:p>
        </w:tc>
      </w:tr>
      <w:tr w:rsidR="008C71B9" w:rsidRPr="008446A6" w:rsidTr="008C71B9">
        <w:trPr>
          <w:trHeight w:val="276"/>
        </w:trPr>
        <w:tc>
          <w:tcPr>
            <w:tcW w:w="86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FY18</w:t>
            </w:r>
          </w:p>
        </w:tc>
        <w:tc>
          <w:tcPr>
            <w:tcW w:w="11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-11.8%</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-9.6%</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17.4%</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18.9%</w:t>
            </w:r>
          </w:p>
        </w:tc>
        <w:tc>
          <w:tcPr>
            <w:tcW w:w="11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1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3,055 </w:t>
            </w:r>
          </w:p>
        </w:tc>
        <w:tc>
          <w:tcPr>
            <w:tcW w:w="104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82,197 </w:t>
            </w:r>
          </w:p>
        </w:tc>
      </w:tr>
      <w:tr w:rsidR="008C71B9" w:rsidRPr="008446A6" w:rsidTr="008C71B9">
        <w:trPr>
          <w:trHeight w:val="276"/>
        </w:trPr>
        <w:tc>
          <w:tcPr>
            <w:tcW w:w="86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FY19</w:t>
            </w:r>
          </w:p>
        </w:tc>
        <w:tc>
          <w:tcPr>
            <w:tcW w:w="11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-20.0%</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-23.8%</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15.9%</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20.5%</w:t>
            </w:r>
          </w:p>
        </w:tc>
        <w:tc>
          <w:tcPr>
            <w:tcW w:w="11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1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2,452 </w:t>
            </w:r>
          </w:p>
        </w:tc>
        <w:tc>
          <w:tcPr>
            <w:tcW w:w="104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84,050 </w:t>
            </w:r>
          </w:p>
        </w:tc>
      </w:tr>
      <w:tr w:rsidR="008C71B9" w:rsidRPr="008446A6" w:rsidTr="008C71B9">
        <w:trPr>
          <w:trHeight w:val="276"/>
        </w:trPr>
        <w:tc>
          <w:tcPr>
            <w:tcW w:w="86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FY20</w:t>
            </w:r>
          </w:p>
        </w:tc>
        <w:tc>
          <w:tcPr>
            <w:tcW w:w="11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3.8%</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1.6%</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38.9%</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41.4%</w:t>
            </w:r>
          </w:p>
        </w:tc>
        <w:tc>
          <w:tcPr>
            <w:tcW w:w="11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1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3,196 </w:t>
            </w:r>
          </w:p>
        </w:tc>
        <w:tc>
          <w:tcPr>
            <w:tcW w:w="104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117,194 </w:t>
            </w:r>
          </w:p>
        </w:tc>
      </w:tr>
      <w:tr w:rsidR="008C71B9" w:rsidRPr="008446A6" w:rsidTr="008C71B9">
        <w:trPr>
          <w:trHeight w:val="276"/>
        </w:trPr>
        <w:tc>
          <w:tcPr>
            <w:tcW w:w="86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FY21</w:t>
            </w:r>
          </w:p>
        </w:tc>
        <w:tc>
          <w:tcPr>
            <w:tcW w:w="11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31.0%</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39.3%</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18.2%</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21.4%</w:t>
            </w:r>
          </w:p>
        </w:tc>
        <w:tc>
          <w:tcPr>
            <w:tcW w:w="11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1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4,102 </w:t>
            </w:r>
          </w:p>
        </w:tc>
        <w:tc>
          <w:tcPr>
            <w:tcW w:w="104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163,938 </w:t>
            </w:r>
          </w:p>
        </w:tc>
      </w:tr>
      <w:tr w:rsidR="008C71B9" w:rsidRPr="008446A6" w:rsidTr="008C71B9">
        <w:trPr>
          <w:trHeight w:val="276"/>
        </w:trPr>
        <w:tc>
          <w:tcPr>
            <w:tcW w:w="86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FY22</w:t>
            </w:r>
          </w:p>
        </w:tc>
        <w:tc>
          <w:tcPr>
            <w:tcW w:w="11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-19.1%</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-10.3%</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13.9%</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11.6%</w:t>
            </w:r>
          </w:p>
        </w:tc>
        <w:tc>
          <w:tcPr>
            <w:tcW w:w="11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1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2,993 </w:t>
            </w:r>
          </w:p>
        </w:tc>
        <w:tc>
          <w:tcPr>
            <w:tcW w:w="104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195,809 </w:t>
            </w:r>
          </w:p>
        </w:tc>
      </w:tr>
      <w:tr w:rsidR="008C71B9" w:rsidRPr="008446A6" w:rsidTr="008C71B9">
        <w:trPr>
          <w:trHeight w:val="276"/>
        </w:trPr>
        <w:tc>
          <w:tcPr>
            <w:tcW w:w="86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FY23</w:t>
            </w:r>
          </w:p>
        </w:tc>
        <w:tc>
          <w:tcPr>
            <w:tcW w:w="11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-0.8%</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2.9%</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13.5%</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12.7%</w:t>
            </w:r>
          </w:p>
        </w:tc>
        <w:tc>
          <w:tcPr>
            <w:tcW w:w="11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1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2,887 </w:t>
            </w:r>
          </w:p>
        </w:tc>
        <w:tc>
          <w:tcPr>
            <w:tcW w:w="104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235,912 </w:t>
            </w:r>
          </w:p>
        </w:tc>
      </w:tr>
      <w:tr w:rsidR="008C71B9" w:rsidRPr="008446A6" w:rsidTr="008C71B9">
        <w:trPr>
          <w:trHeight w:val="276"/>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1QFY24</w:t>
            </w:r>
          </w:p>
        </w:tc>
        <w:tc>
          <w:tcPr>
            <w:tcW w:w="116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7.9%</w:t>
            </w:r>
          </w:p>
        </w:tc>
        <w:tc>
          <w:tcPr>
            <w:tcW w:w="112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9.8%</w:t>
            </w:r>
          </w:p>
        </w:tc>
        <w:tc>
          <w:tcPr>
            <w:tcW w:w="144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17.4%</w:t>
            </w:r>
          </w:p>
        </w:tc>
        <w:tc>
          <w:tcPr>
            <w:tcW w:w="144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15.0%</w:t>
            </w:r>
          </w:p>
        </w:tc>
        <w:tc>
          <w:tcPr>
            <w:tcW w:w="116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14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3,085 </w:t>
            </w:r>
          </w:p>
        </w:tc>
        <w:tc>
          <w:tcPr>
            <w:tcW w:w="1040" w:type="dxa"/>
            <w:tcBorders>
              <w:top w:val="nil"/>
              <w:left w:val="nil"/>
              <w:bottom w:val="single" w:sz="4" w:space="0" w:color="auto"/>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239,785 </w:t>
            </w:r>
          </w:p>
        </w:tc>
      </w:tr>
    </w:tbl>
    <w:p w:rsidR="00C46318" w:rsidRPr="00BD2A00" w:rsidRDefault="00C46318" w:rsidP="00C46318">
      <w:pPr>
        <w:autoSpaceDE w:val="0"/>
        <w:autoSpaceDN w:val="0"/>
        <w:adjustRightInd w:val="0"/>
        <w:spacing w:after="0" w:line="240" w:lineRule="auto"/>
        <w:jc w:val="both"/>
        <w:rPr>
          <w:b/>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t>Compliance Statement</w:t>
      </w:r>
    </w:p>
    <w:p w:rsidR="00C46318" w:rsidRPr="00BD2A00" w:rsidRDefault="00C46318" w:rsidP="00C46318">
      <w:pPr>
        <w:jc w:val="both"/>
        <w:rPr>
          <w:color w:val="000000" w:themeColor="text1"/>
          <w:sz w:val="20"/>
          <w:szCs w:val="20"/>
        </w:rPr>
      </w:pPr>
      <w:r w:rsidRPr="00BD2A00">
        <w:rPr>
          <w:color w:val="000000" w:themeColor="text1"/>
          <w:sz w:val="20"/>
          <w:szCs w:val="20"/>
        </w:rPr>
        <w:t>MCB-</w:t>
      </w:r>
      <w:proofErr w:type="spellStart"/>
      <w:r w:rsidRPr="00BD2A00">
        <w:rPr>
          <w:color w:val="000000" w:themeColor="text1"/>
          <w:sz w:val="20"/>
          <w:szCs w:val="20"/>
        </w:rPr>
        <w:t>Arif</w:t>
      </w:r>
      <w:proofErr w:type="spellEnd"/>
      <w:r w:rsidRPr="00BD2A00">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BD2A00">
        <w:rPr>
          <w:color w:val="000000" w:themeColor="text1"/>
          <w:sz w:val="20"/>
          <w:szCs w:val="20"/>
        </w:rPr>
        <w:t xml:space="preserve"> been </w:t>
      </w:r>
      <w:r>
        <w:rPr>
          <w:color w:val="000000" w:themeColor="text1"/>
          <w:sz w:val="20"/>
          <w:szCs w:val="20"/>
        </w:rPr>
        <w:t xml:space="preserve">independently </w:t>
      </w:r>
      <w:r w:rsidRPr="00BD2A00">
        <w:rPr>
          <w:color w:val="000000" w:themeColor="text1"/>
          <w:sz w:val="20"/>
          <w:szCs w:val="20"/>
        </w:rPr>
        <w:t>verified</w:t>
      </w:r>
      <w:r>
        <w:rPr>
          <w:color w:val="000000" w:themeColor="text1"/>
          <w:sz w:val="20"/>
          <w:szCs w:val="20"/>
        </w:rPr>
        <w:t>.</w:t>
      </w:r>
      <w:r w:rsidRPr="00BD2A00">
        <w:rPr>
          <w:color w:val="000000" w:themeColor="text1"/>
          <w:sz w:val="20"/>
          <w:szCs w:val="20"/>
        </w:rPr>
        <w:t xml:space="preserve"> </w:t>
      </w:r>
    </w:p>
    <w:p w:rsidR="00C46318" w:rsidRPr="00BD2A00" w:rsidRDefault="00C46318" w:rsidP="00C46318">
      <w:pPr>
        <w:jc w:val="both"/>
        <w:rPr>
          <w:b/>
          <w:color w:val="000000" w:themeColor="text1"/>
          <w:sz w:val="20"/>
          <w:szCs w:val="20"/>
        </w:rPr>
      </w:pPr>
      <w:r w:rsidRPr="00BD2A00">
        <w:rPr>
          <w:b/>
          <w:color w:val="000000" w:themeColor="text1"/>
          <w:sz w:val="20"/>
          <w:szCs w:val="20"/>
        </w:rPr>
        <w:t>Firm Definition</w:t>
      </w:r>
    </w:p>
    <w:p w:rsidR="00C46318" w:rsidRPr="00BD2A00" w:rsidRDefault="00C46318" w:rsidP="00C46318">
      <w:pPr>
        <w:jc w:val="both"/>
        <w:rPr>
          <w:color w:val="000000" w:themeColor="text1"/>
          <w:sz w:val="20"/>
          <w:szCs w:val="20"/>
        </w:rPr>
      </w:pPr>
      <w:r w:rsidRPr="00BD2A00">
        <w:rPr>
          <w:color w:val="000000" w:themeColor="text1"/>
          <w:sz w:val="20"/>
          <w:szCs w:val="20"/>
        </w:rPr>
        <w:t>MCB-</w:t>
      </w:r>
      <w:proofErr w:type="spellStart"/>
      <w:r w:rsidRPr="00BD2A00">
        <w:rPr>
          <w:color w:val="000000" w:themeColor="text1"/>
          <w:sz w:val="20"/>
          <w:szCs w:val="20"/>
        </w:rPr>
        <w:t>Arif</w:t>
      </w:r>
      <w:proofErr w:type="spellEnd"/>
      <w:r w:rsidRPr="00BD2A00">
        <w:rPr>
          <w:color w:val="000000" w:themeColor="text1"/>
          <w:sz w:val="20"/>
          <w:szCs w:val="20"/>
        </w:rPr>
        <w:t xml:space="preserve"> Habib Savings and Investments Limited is a subsidiary of MCB Bank Limited and licensed by </w:t>
      </w:r>
      <w:r w:rsidRPr="00BD2A00">
        <w:rPr>
          <w:color w:val="000000" w:themeColor="text1"/>
          <w:sz w:val="20"/>
          <w:szCs w:val="20"/>
          <w:shd w:val="clear" w:color="auto" w:fill="FFFFFF"/>
        </w:rPr>
        <w:t xml:space="preserve">Securities and Exchange Commission of Pakistan (SECP) </w:t>
      </w:r>
      <w:r w:rsidRPr="00BD2A00">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BD2A00">
        <w:rPr>
          <w:color w:val="000000" w:themeColor="text1"/>
          <w:sz w:val="20"/>
          <w:szCs w:val="20"/>
        </w:rPr>
        <w:t>ompany, registered as a Non-Banking Finance Company and listed on Pakistan Stock Exchange Limited. The definition of Firm at MCBAH encompasses the following:</w:t>
      </w:r>
    </w:p>
    <w:p w:rsidR="00C46318" w:rsidRPr="00BD2A00" w:rsidRDefault="00C46318" w:rsidP="00C46318">
      <w:pPr>
        <w:jc w:val="both"/>
        <w:rPr>
          <w:color w:val="000000" w:themeColor="text1"/>
          <w:sz w:val="20"/>
          <w:szCs w:val="20"/>
        </w:rPr>
      </w:pPr>
      <w:r w:rsidRPr="00BD2A00">
        <w:rPr>
          <w:color w:val="000000" w:themeColor="text1"/>
          <w:sz w:val="20"/>
          <w:szCs w:val="20"/>
        </w:rPr>
        <w:t>(</w:t>
      </w:r>
      <w:proofErr w:type="spellStart"/>
      <w:r w:rsidRPr="00BD2A00">
        <w:rPr>
          <w:color w:val="000000" w:themeColor="text1"/>
          <w:sz w:val="20"/>
          <w:szCs w:val="20"/>
        </w:rPr>
        <w:t>i</w:t>
      </w:r>
      <w:proofErr w:type="spellEnd"/>
      <w:r w:rsidRPr="00BD2A00">
        <w:rPr>
          <w:color w:val="000000" w:themeColor="text1"/>
          <w:sz w:val="20"/>
          <w:szCs w:val="20"/>
        </w:rPr>
        <w:t>) All Funds under Management (including investment plans)</w:t>
      </w:r>
    </w:p>
    <w:p w:rsidR="00C46318" w:rsidRPr="00BD2A00" w:rsidRDefault="00C46318" w:rsidP="00C46318">
      <w:pPr>
        <w:jc w:val="both"/>
        <w:rPr>
          <w:color w:val="000000" w:themeColor="text1"/>
          <w:sz w:val="20"/>
          <w:szCs w:val="20"/>
        </w:rPr>
      </w:pPr>
      <w:r w:rsidRPr="00BD2A00">
        <w:rPr>
          <w:color w:val="000000" w:themeColor="text1"/>
          <w:sz w:val="20"/>
          <w:szCs w:val="20"/>
        </w:rPr>
        <w:t>(ii) All Non-Fee Paying and Fee Paying and Discretionary and Non-Discretionary Portfolios.</w:t>
      </w:r>
    </w:p>
    <w:p w:rsidR="00C46318" w:rsidRPr="00BD2A00" w:rsidRDefault="00C46318" w:rsidP="00C46318">
      <w:pPr>
        <w:jc w:val="both"/>
        <w:rPr>
          <w:b/>
          <w:color w:val="000000" w:themeColor="text1"/>
          <w:sz w:val="20"/>
          <w:szCs w:val="20"/>
        </w:rPr>
      </w:pPr>
      <w:r w:rsidRPr="00BD2A00">
        <w:rPr>
          <w:b/>
          <w:color w:val="000000" w:themeColor="text1"/>
          <w:sz w:val="20"/>
          <w:szCs w:val="20"/>
        </w:rPr>
        <w:t>Policies</w:t>
      </w:r>
    </w:p>
    <w:p w:rsidR="00C46318" w:rsidRPr="00BD2A00" w:rsidRDefault="00C46318" w:rsidP="00C46318">
      <w:pPr>
        <w:jc w:val="both"/>
        <w:rPr>
          <w:color w:val="000000" w:themeColor="text1"/>
          <w:sz w:val="20"/>
          <w:szCs w:val="20"/>
        </w:rPr>
      </w:pPr>
      <w:r w:rsidRPr="00BD2A00">
        <w:rPr>
          <w:color w:val="000000" w:themeColor="text1"/>
          <w:sz w:val="20"/>
          <w:szCs w:val="20"/>
        </w:rPr>
        <w:t>MCBAH policies for valuing Portfolios, calculating performance, and preparing compliant presentations are available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Composite Description</w:t>
      </w:r>
    </w:p>
    <w:p w:rsidR="00C46318" w:rsidRPr="00BD2A00" w:rsidRDefault="00C46318" w:rsidP="00C46318">
      <w:pPr>
        <w:jc w:val="both"/>
        <w:rPr>
          <w:sz w:val="20"/>
          <w:szCs w:val="20"/>
        </w:rPr>
      </w:pPr>
      <w:r w:rsidRPr="00BD2A00">
        <w:rPr>
          <w:sz w:val="20"/>
          <w:szCs w:val="20"/>
        </w:rPr>
        <w:t xml:space="preserve">Equity Composite includes Equity Portfolios that aim to provide investors long term investment return in form of capital appreciation along with dividend income. The portfolios in the composites can also place investments in fixed </w:t>
      </w:r>
      <w:r w:rsidRPr="00BD2A00">
        <w:rPr>
          <w:sz w:val="20"/>
          <w:szCs w:val="20"/>
        </w:rPr>
        <w:lastRenderedPageBreak/>
        <w:t xml:space="preserve">income instruments based on fund manager’s view of volatility or as a tactical strategy. The securities and investments in the portfolios of this composite shall be first deemed approved by the Shariah Supervisory Board of the firm. </w:t>
      </w:r>
      <w:r w:rsidRPr="00BD2A00">
        <w:rPr>
          <w:b/>
          <w:sz w:val="20"/>
          <w:szCs w:val="20"/>
        </w:rPr>
        <w:t xml:space="preserve"> </w:t>
      </w:r>
      <w:r w:rsidRPr="00BD2A00">
        <w:rPr>
          <w:sz w:val="20"/>
          <w:szCs w:val="20"/>
        </w:rPr>
        <w:t>The composite currently comprises of Islamic Pension Fund – Equity Sub Fund and Pakistan Islamic Stock Fund.</w:t>
      </w:r>
      <w:r>
        <w:rPr>
          <w:sz w:val="20"/>
          <w:szCs w:val="20"/>
        </w:rPr>
        <w:t xml:space="preserve"> This composite was created on 10</w:t>
      </w:r>
      <w:r w:rsidRPr="00DE6CA2">
        <w:rPr>
          <w:sz w:val="20"/>
          <w:szCs w:val="20"/>
          <w:vertAlign w:val="superscript"/>
        </w:rPr>
        <w:t>th</w:t>
      </w:r>
      <w:r>
        <w:rPr>
          <w:sz w:val="20"/>
          <w:szCs w:val="20"/>
        </w:rPr>
        <w:t xml:space="preserve"> of July 2017.</w:t>
      </w:r>
      <w:r w:rsidRPr="00BD2A00">
        <w:rPr>
          <w:sz w:val="20"/>
          <w:szCs w:val="20"/>
        </w:rPr>
        <w:tab/>
      </w:r>
    </w:p>
    <w:p w:rsidR="00107E70" w:rsidRDefault="00107E70" w:rsidP="00C46318">
      <w:pPr>
        <w:jc w:val="both"/>
        <w:rPr>
          <w:b/>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t>Benchmark</w:t>
      </w:r>
    </w:p>
    <w:p w:rsidR="00C46318" w:rsidRDefault="00C46318" w:rsidP="00C46318">
      <w:pPr>
        <w:jc w:val="both"/>
        <w:rPr>
          <w:color w:val="000000" w:themeColor="text1"/>
          <w:sz w:val="20"/>
          <w:szCs w:val="20"/>
        </w:rPr>
      </w:pPr>
      <w:r w:rsidRPr="00BD2A00">
        <w:rPr>
          <w:color w:val="000000" w:themeColor="text1"/>
          <w:sz w:val="20"/>
          <w:szCs w:val="20"/>
        </w:rPr>
        <w:t>The Benchmark of the Composite is KMI30 Index. The Fund’s performance will be compared to its benchmark after deducting from the return all expenses which are charged to the Fund as per the Regulations.</w:t>
      </w:r>
    </w:p>
    <w:p w:rsidR="00C46318" w:rsidRPr="00BD2A00" w:rsidRDefault="00C46318" w:rsidP="00C46318">
      <w:pPr>
        <w:jc w:val="both"/>
        <w:rPr>
          <w:b/>
          <w:color w:val="000000" w:themeColor="text1"/>
          <w:sz w:val="20"/>
          <w:szCs w:val="20"/>
        </w:rPr>
      </w:pPr>
      <w:r w:rsidRPr="00BD2A00">
        <w:rPr>
          <w:b/>
          <w:color w:val="000000" w:themeColor="text1"/>
          <w:sz w:val="20"/>
          <w:szCs w:val="20"/>
        </w:rPr>
        <w:t>List of Composites</w:t>
      </w:r>
    </w:p>
    <w:p w:rsidR="00C46318" w:rsidRPr="00BD2A00" w:rsidRDefault="00C46318" w:rsidP="00C46318">
      <w:pPr>
        <w:jc w:val="both"/>
        <w:rPr>
          <w:color w:val="000000" w:themeColor="text1"/>
          <w:sz w:val="20"/>
          <w:szCs w:val="20"/>
        </w:rPr>
      </w:pPr>
      <w:r w:rsidRPr="00BD2A00">
        <w:rPr>
          <w:color w:val="000000" w:themeColor="text1"/>
          <w:sz w:val="20"/>
          <w:szCs w:val="20"/>
        </w:rPr>
        <w:t>A list of all composite descriptions is available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Significant Event</w:t>
      </w:r>
    </w:p>
    <w:p w:rsidR="00C46318" w:rsidRPr="00BD2A00" w:rsidRDefault="00C46318" w:rsidP="00C46318">
      <w:pPr>
        <w:jc w:val="both"/>
        <w:rPr>
          <w:color w:val="000000" w:themeColor="text1"/>
          <w:sz w:val="20"/>
          <w:szCs w:val="20"/>
        </w:rPr>
      </w:pPr>
      <w:r w:rsidRPr="00BD2A00">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BD2A00" w:rsidRDefault="00C46318" w:rsidP="00C46318">
      <w:pPr>
        <w:jc w:val="both"/>
        <w:rPr>
          <w:b/>
          <w:color w:val="000000" w:themeColor="text1"/>
          <w:sz w:val="20"/>
          <w:szCs w:val="20"/>
        </w:rPr>
      </w:pPr>
      <w:r w:rsidRPr="00BD2A00">
        <w:rPr>
          <w:b/>
          <w:color w:val="000000" w:themeColor="text1"/>
          <w:sz w:val="20"/>
          <w:szCs w:val="20"/>
        </w:rPr>
        <w:t>Fees</w:t>
      </w:r>
    </w:p>
    <w:p w:rsidR="00C46318" w:rsidRPr="00BD2A00" w:rsidRDefault="00C46318" w:rsidP="00C46318">
      <w:pPr>
        <w:jc w:val="both"/>
        <w:rPr>
          <w:color w:val="000000" w:themeColor="text1"/>
          <w:sz w:val="20"/>
          <w:szCs w:val="20"/>
        </w:rPr>
      </w:pPr>
      <w:r w:rsidRPr="00BD2A00">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BD2A00" w:rsidRDefault="00C46318" w:rsidP="00C46318">
      <w:pPr>
        <w:jc w:val="both"/>
        <w:rPr>
          <w:b/>
          <w:color w:val="000000" w:themeColor="text1"/>
          <w:sz w:val="20"/>
          <w:szCs w:val="20"/>
        </w:rPr>
      </w:pPr>
      <w:r w:rsidRPr="00BD2A00">
        <w:rPr>
          <w:b/>
          <w:color w:val="000000" w:themeColor="text1"/>
          <w:sz w:val="20"/>
          <w:szCs w:val="20"/>
        </w:rPr>
        <w:t>Fee Schedule</w:t>
      </w:r>
    </w:p>
    <w:p w:rsidR="00C46318" w:rsidRPr="00BD2A00" w:rsidRDefault="00C46318" w:rsidP="00C46318">
      <w:pPr>
        <w:jc w:val="both"/>
        <w:rPr>
          <w:color w:val="000000" w:themeColor="text1"/>
          <w:sz w:val="20"/>
          <w:szCs w:val="20"/>
        </w:rPr>
      </w:pPr>
      <w:r w:rsidRPr="00BD2A00">
        <w:rPr>
          <w:color w:val="000000" w:themeColor="text1"/>
          <w:sz w:val="20"/>
          <w:szCs w:val="20"/>
        </w:rPr>
        <w:t>Management fee of individual portfolios within the Composite are given below:</w:t>
      </w:r>
    </w:p>
    <w:tbl>
      <w:tblPr>
        <w:tblStyle w:val="TableGrid"/>
        <w:tblW w:w="0" w:type="auto"/>
        <w:tblInd w:w="1344" w:type="dxa"/>
        <w:tblLook w:val="04A0" w:firstRow="1" w:lastRow="0" w:firstColumn="1" w:lastColumn="0" w:noHBand="0" w:noVBand="1"/>
      </w:tblPr>
      <w:tblGrid>
        <w:gridCol w:w="4788"/>
        <w:gridCol w:w="1890"/>
      </w:tblGrid>
      <w:tr w:rsidR="00C46318" w:rsidRPr="00BD2A00" w:rsidTr="00035206">
        <w:tc>
          <w:tcPr>
            <w:tcW w:w="4788" w:type="dxa"/>
          </w:tcPr>
          <w:p w:rsidR="00C46318" w:rsidRPr="00BD2A00" w:rsidRDefault="00C46318" w:rsidP="00035206">
            <w:pPr>
              <w:jc w:val="center"/>
              <w:rPr>
                <w:color w:val="000000" w:themeColor="text1"/>
                <w:sz w:val="20"/>
                <w:szCs w:val="20"/>
              </w:rPr>
            </w:pPr>
            <w:r w:rsidRPr="00BD2A00">
              <w:rPr>
                <w:sz w:val="20"/>
                <w:szCs w:val="20"/>
              </w:rPr>
              <w:t>Islamic Pension Fund – Islamic Equity Sub Fund</w:t>
            </w:r>
          </w:p>
        </w:tc>
        <w:tc>
          <w:tcPr>
            <w:tcW w:w="1890" w:type="dxa"/>
          </w:tcPr>
          <w:p w:rsidR="00C46318" w:rsidRPr="00BD2A00" w:rsidRDefault="00C46318" w:rsidP="00035206">
            <w:pPr>
              <w:jc w:val="center"/>
              <w:rPr>
                <w:color w:val="000000" w:themeColor="text1"/>
                <w:sz w:val="20"/>
                <w:szCs w:val="20"/>
              </w:rPr>
            </w:pPr>
            <w:r w:rsidRPr="00BD2A00">
              <w:rPr>
                <w:color w:val="000000" w:themeColor="text1"/>
                <w:sz w:val="20"/>
                <w:szCs w:val="20"/>
              </w:rPr>
              <w:t>1.5% p.a.</w:t>
            </w:r>
          </w:p>
        </w:tc>
      </w:tr>
      <w:tr w:rsidR="00C46318" w:rsidRPr="00BD2A00" w:rsidTr="00035206">
        <w:tc>
          <w:tcPr>
            <w:tcW w:w="4788" w:type="dxa"/>
          </w:tcPr>
          <w:p w:rsidR="00C46318" w:rsidRPr="00BD2A00" w:rsidRDefault="00C46318" w:rsidP="00035206">
            <w:pPr>
              <w:jc w:val="center"/>
              <w:rPr>
                <w:color w:val="000000" w:themeColor="text1"/>
                <w:sz w:val="20"/>
                <w:szCs w:val="20"/>
              </w:rPr>
            </w:pPr>
            <w:r w:rsidRPr="00BD2A00">
              <w:rPr>
                <w:sz w:val="20"/>
                <w:szCs w:val="20"/>
              </w:rPr>
              <w:t>Pakistan Islamic Stock Fund</w:t>
            </w:r>
          </w:p>
        </w:tc>
        <w:tc>
          <w:tcPr>
            <w:tcW w:w="1890" w:type="dxa"/>
          </w:tcPr>
          <w:p w:rsidR="00C46318" w:rsidRPr="00BD2A00" w:rsidRDefault="00C46318" w:rsidP="00035206">
            <w:pPr>
              <w:jc w:val="center"/>
              <w:rPr>
                <w:color w:val="000000" w:themeColor="text1"/>
                <w:sz w:val="20"/>
                <w:szCs w:val="20"/>
              </w:rPr>
            </w:pPr>
            <w:r w:rsidRPr="00BD2A00">
              <w:rPr>
                <w:color w:val="000000" w:themeColor="text1"/>
                <w:sz w:val="20"/>
                <w:szCs w:val="20"/>
              </w:rPr>
              <w:t xml:space="preserve">2.0% </w:t>
            </w:r>
            <w:proofErr w:type="spellStart"/>
            <w:r w:rsidRPr="00BD2A00">
              <w:rPr>
                <w:color w:val="000000" w:themeColor="text1"/>
                <w:sz w:val="20"/>
                <w:szCs w:val="20"/>
              </w:rPr>
              <w:t>p.a</w:t>
            </w:r>
            <w:proofErr w:type="spellEnd"/>
          </w:p>
        </w:tc>
      </w:tr>
    </w:tbl>
    <w:p w:rsidR="00C46318" w:rsidRPr="00BD2A00" w:rsidRDefault="00C46318" w:rsidP="00C46318">
      <w:pPr>
        <w:jc w:val="both"/>
        <w:rPr>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t>Minimum Portfolio Size</w:t>
      </w:r>
    </w:p>
    <w:p w:rsidR="00C46318" w:rsidRDefault="00C46318" w:rsidP="00C46318">
      <w:pPr>
        <w:jc w:val="both"/>
        <w:rPr>
          <w:color w:val="000000" w:themeColor="text1"/>
          <w:sz w:val="20"/>
          <w:szCs w:val="20"/>
        </w:rPr>
      </w:pPr>
      <w:r w:rsidRPr="00BD2A00">
        <w:rPr>
          <w:color w:val="000000" w:themeColor="text1"/>
          <w:sz w:val="20"/>
          <w:szCs w:val="20"/>
        </w:rPr>
        <w:t>The minimum portfolio size</w:t>
      </w:r>
      <w:r>
        <w:rPr>
          <w:color w:val="000000" w:themeColor="text1"/>
          <w:sz w:val="20"/>
          <w:szCs w:val="20"/>
        </w:rPr>
        <w:t xml:space="preserve"> of Collective Investment Schemes (CIS)</w:t>
      </w:r>
      <w:r w:rsidRPr="00BD2A00">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BD2A00" w:rsidRDefault="00C46318" w:rsidP="00C46318">
      <w:pPr>
        <w:jc w:val="both"/>
        <w:rPr>
          <w:b/>
          <w:color w:val="000000" w:themeColor="text1"/>
          <w:sz w:val="20"/>
          <w:szCs w:val="20"/>
        </w:rPr>
      </w:pPr>
      <w:r w:rsidRPr="00BD2A00">
        <w:rPr>
          <w:b/>
          <w:color w:val="000000" w:themeColor="text1"/>
          <w:sz w:val="20"/>
          <w:szCs w:val="20"/>
        </w:rPr>
        <w:t>Ex Post Standard Deviation</w:t>
      </w:r>
    </w:p>
    <w:p w:rsidR="00C46318" w:rsidRPr="00BD2A00" w:rsidRDefault="00C46318" w:rsidP="00C46318">
      <w:pPr>
        <w:jc w:val="both"/>
        <w:rPr>
          <w:color w:val="000000" w:themeColor="text1"/>
          <w:sz w:val="20"/>
          <w:szCs w:val="20"/>
        </w:rPr>
      </w:pPr>
      <w:r w:rsidRPr="00BD2A00">
        <w:rPr>
          <w:color w:val="000000" w:themeColor="text1"/>
          <w:sz w:val="20"/>
          <w:szCs w:val="20"/>
        </w:rPr>
        <w:lastRenderedPageBreak/>
        <w:t>The three-year annualized standard deviation measures the variability of the composite and the benchmark returns over the preceding 36 months.</w:t>
      </w:r>
    </w:p>
    <w:p w:rsidR="00C46318" w:rsidRPr="00BD2A00" w:rsidRDefault="00C46318" w:rsidP="00C46318">
      <w:pPr>
        <w:jc w:val="both"/>
        <w:rPr>
          <w:b/>
          <w:color w:val="000000" w:themeColor="text1"/>
          <w:sz w:val="20"/>
          <w:szCs w:val="20"/>
        </w:rPr>
      </w:pPr>
      <w:r w:rsidRPr="00BD2A00">
        <w:rPr>
          <w:b/>
          <w:color w:val="000000" w:themeColor="text1"/>
          <w:sz w:val="20"/>
          <w:szCs w:val="20"/>
        </w:rPr>
        <w:t>Internal Dispersion</w:t>
      </w:r>
    </w:p>
    <w:p w:rsidR="00C46318" w:rsidRPr="00BD2A00" w:rsidRDefault="00C46318" w:rsidP="00C46318">
      <w:pPr>
        <w:jc w:val="both"/>
        <w:rPr>
          <w:color w:val="000000" w:themeColor="text1"/>
          <w:sz w:val="20"/>
          <w:szCs w:val="20"/>
        </w:rPr>
      </w:pPr>
      <w:r w:rsidRPr="00BD2A00">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BD2A00" w:rsidRDefault="00C46318" w:rsidP="00C46318">
      <w:pPr>
        <w:jc w:val="both"/>
        <w:rPr>
          <w:b/>
          <w:color w:val="000000" w:themeColor="text1"/>
          <w:sz w:val="20"/>
          <w:szCs w:val="20"/>
        </w:rPr>
      </w:pPr>
      <w:r w:rsidRPr="00BD2A00">
        <w:rPr>
          <w:b/>
          <w:color w:val="000000" w:themeColor="text1"/>
          <w:sz w:val="20"/>
          <w:szCs w:val="20"/>
        </w:rPr>
        <w:t>Returns</w:t>
      </w:r>
    </w:p>
    <w:p w:rsidR="00C46318" w:rsidRDefault="00C46318" w:rsidP="00C46318">
      <w:pPr>
        <w:jc w:val="both"/>
        <w:rPr>
          <w:color w:val="000000" w:themeColor="text1"/>
          <w:sz w:val="20"/>
          <w:szCs w:val="20"/>
        </w:rPr>
      </w:pPr>
      <w:r w:rsidRPr="00BD2A00">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BD2A00" w:rsidRDefault="00C46318" w:rsidP="00C46318">
      <w:pPr>
        <w:jc w:val="both"/>
        <w:rPr>
          <w:b/>
          <w:color w:val="000000" w:themeColor="text1"/>
          <w:sz w:val="20"/>
          <w:szCs w:val="20"/>
        </w:rPr>
      </w:pPr>
      <w:r w:rsidRPr="00BD2A00">
        <w:rPr>
          <w:b/>
          <w:color w:val="000000" w:themeColor="text1"/>
          <w:sz w:val="20"/>
          <w:szCs w:val="20"/>
        </w:rPr>
        <w:t>Key Assumption for Portfolio valuation</w:t>
      </w:r>
    </w:p>
    <w:p w:rsidR="00C46318" w:rsidRPr="00BD2A00" w:rsidRDefault="00C46318" w:rsidP="00C46318">
      <w:pPr>
        <w:jc w:val="both"/>
        <w:rPr>
          <w:color w:val="000000" w:themeColor="text1"/>
          <w:sz w:val="20"/>
          <w:szCs w:val="20"/>
        </w:rPr>
      </w:pPr>
      <w:r w:rsidRPr="00BD2A00">
        <w:rPr>
          <w:color w:val="000000" w:themeColor="text1"/>
          <w:sz w:val="20"/>
          <w:szCs w:val="20"/>
        </w:rPr>
        <w:t>Following are key assumption used in Portfolio valuation:</w:t>
      </w:r>
    </w:p>
    <w:p w:rsidR="00C46318" w:rsidRPr="00BD2A00" w:rsidRDefault="00C46318" w:rsidP="00C46318">
      <w:pPr>
        <w:jc w:val="both"/>
        <w:rPr>
          <w:b/>
          <w:color w:val="000000" w:themeColor="text1"/>
          <w:sz w:val="20"/>
          <w:szCs w:val="20"/>
        </w:rPr>
      </w:pPr>
      <w:r w:rsidRPr="00BD2A00">
        <w:rPr>
          <w:b/>
          <w:color w:val="000000" w:themeColor="text1"/>
          <w:sz w:val="20"/>
          <w:szCs w:val="20"/>
        </w:rPr>
        <w:t>Financial instruments</w:t>
      </w:r>
    </w:p>
    <w:p w:rsidR="00C46318" w:rsidRPr="00BD2A00" w:rsidRDefault="00C46318" w:rsidP="00C46318">
      <w:pPr>
        <w:jc w:val="both"/>
        <w:rPr>
          <w:color w:val="000000" w:themeColor="text1"/>
          <w:sz w:val="20"/>
          <w:szCs w:val="20"/>
        </w:rPr>
      </w:pPr>
      <w:r w:rsidRPr="00BD2A00">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BD2A00" w:rsidRDefault="00C46318" w:rsidP="00C46318">
      <w:pPr>
        <w:jc w:val="both"/>
        <w:rPr>
          <w:b/>
          <w:color w:val="000000" w:themeColor="text1"/>
          <w:sz w:val="20"/>
          <w:szCs w:val="20"/>
        </w:rPr>
      </w:pPr>
      <w:r w:rsidRPr="00BD2A00">
        <w:rPr>
          <w:b/>
          <w:color w:val="000000" w:themeColor="text1"/>
          <w:sz w:val="20"/>
          <w:szCs w:val="20"/>
        </w:rPr>
        <w:t>Revenue recognition</w:t>
      </w:r>
    </w:p>
    <w:p w:rsidR="00C46318" w:rsidRPr="00BD2A00" w:rsidRDefault="00C46318" w:rsidP="00C46318">
      <w:pPr>
        <w:jc w:val="both"/>
        <w:rPr>
          <w:color w:val="000000" w:themeColor="text1"/>
          <w:sz w:val="20"/>
          <w:szCs w:val="20"/>
        </w:rPr>
      </w:pPr>
      <w:r w:rsidRPr="00BD2A00">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BD2A00" w:rsidRDefault="00C46318" w:rsidP="00C46318">
      <w:pPr>
        <w:jc w:val="both"/>
        <w:rPr>
          <w:color w:val="000000" w:themeColor="text1"/>
          <w:sz w:val="20"/>
          <w:szCs w:val="20"/>
        </w:rPr>
      </w:pPr>
      <w:r w:rsidRPr="00BD2A00">
        <w:rPr>
          <w:color w:val="000000" w:themeColor="text1"/>
          <w:sz w:val="20"/>
          <w:szCs w:val="20"/>
        </w:rPr>
        <w:t>Profit on bank deposits is recorded on accrual basis.</w:t>
      </w:r>
    </w:p>
    <w:p w:rsidR="00C46318" w:rsidRPr="00BD2A00" w:rsidRDefault="00C46318" w:rsidP="00C46318">
      <w:pPr>
        <w:jc w:val="both"/>
        <w:rPr>
          <w:b/>
          <w:color w:val="000000" w:themeColor="text1"/>
          <w:sz w:val="20"/>
          <w:szCs w:val="20"/>
        </w:rPr>
      </w:pPr>
      <w:r w:rsidRPr="00BD2A00">
        <w:rPr>
          <w:b/>
          <w:color w:val="000000" w:themeColor="text1"/>
          <w:sz w:val="20"/>
          <w:szCs w:val="20"/>
        </w:rPr>
        <w:t>Subjective Unobservable Inputs</w:t>
      </w:r>
    </w:p>
    <w:p w:rsidR="00C46318" w:rsidRPr="00BD2A00" w:rsidRDefault="00C46318" w:rsidP="00C46318">
      <w:pPr>
        <w:jc w:val="both"/>
        <w:rPr>
          <w:color w:val="000000" w:themeColor="text1"/>
          <w:sz w:val="20"/>
          <w:szCs w:val="20"/>
        </w:rPr>
      </w:pPr>
      <w:r w:rsidRPr="00BD2A00">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Proprietary Assets in the Composite</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The Composite also contain investments of MCBAH and its management. </w:t>
      </w:r>
    </w:p>
    <w:p w:rsidR="00C46318" w:rsidRPr="00BD2A00" w:rsidRDefault="00C46318" w:rsidP="00C46318">
      <w:pPr>
        <w:jc w:val="both"/>
        <w:rPr>
          <w:b/>
          <w:color w:val="000000" w:themeColor="text1"/>
          <w:sz w:val="20"/>
          <w:szCs w:val="20"/>
        </w:rPr>
      </w:pPr>
      <w:r w:rsidRPr="00BD2A00">
        <w:rPr>
          <w:b/>
          <w:color w:val="000000" w:themeColor="text1"/>
          <w:sz w:val="20"/>
          <w:szCs w:val="20"/>
        </w:rPr>
        <w:t>Liability for Income Tax</w:t>
      </w:r>
    </w:p>
    <w:p w:rsidR="00C46318" w:rsidRPr="00BD2A00" w:rsidRDefault="00C46318" w:rsidP="00C46318">
      <w:pPr>
        <w:jc w:val="both"/>
        <w:rPr>
          <w:color w:val="000000" w:themeColor="text1"/>
          <w:sz w:val="20"/>
          <w:szCs w:val="20"/>
        </w:rPr>
      </w:pPr>
      <w:r w:rsidRPr="00BD2A00">
        <w:rPr>
          <w:color w:val="000000" w:themeColor="text1"/>
          <w:sz w:val="20"/>
          <w:szCs w:val="20"/>
        </w:rPr>
        <w:lastRenderedPageBreak/>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BD2A00" w:rsidRDefault="00C46318" w:rsidP="00C46318">
      <w:pPr>
        <w:jc w:val="both"/>
        <w:rPr>
          <w:color w:val="000000" w:themeColor="text1"/>
          <w:sz w:val="20"/>
          <w:szCs w:val="20"/>
        </w:rPr>
      </w:pPr>
      <w:r w:rsidRPr="00BD2A00">
        <w:rPr>
          <w:color w:val="000000" w:themeColor="text1"/>
          <w:sz w:val="20"/>
          <w:szCs w:val="20"/>
        </w:rPr>
        <w:t>(a) Dividend income is taxable at the applicable tax rate as provided in Income Tax Ordinance, 2001 for public companies on gross income basis.</w:t>
      </w:r>
    </w:p>
    <w:p w:rsidR="00C46318" w:rsidRPr="00BD2A00" w:rsidRDefault="00C46318" w:rsidP="00C46318">
      <w:pPr>
        <w:jc w:val="both"/>
        <w:rPr>
          <w:color w:val="000000" w:themeColor="text1"/>
          <w:sz w:val="20"/>
          <w:szCs w:val="20"/>
        </w:rPr>
      </w:pPr>
      <w:r w:rsidRPr="00BD2A00">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BD2A00">
        <w:rPr>
          <w:color w:val="000000" w:themeColor="text1"/>
          <w:sz w:val="20"/>
          <w:szCs w:val="20"/>
        </w:rPr>
        <w:t>Returns from all other sources/instruments are taxable at the rate applicable to a public company.</w:t>
      </w:r>
    </w:p>
    <w:p w:rsidR="00C46318" w:rsidRPr="00BD2A00" w:rsidRDefault="00C46318" w:rsidP="00C46318">
      <w:pPr>
        <w:jc w:val="both"/>
        <w:rPr>
          <w:b/>
          <w:color w:val="000000" w:themeColor="text1"/>
          <w:sz w:val="20"/>
          <w:szCs w:val="20"/>
        </w:rPr>
      </w:pPr>
      <w:r w:rsidRPr="00BD2A00">
        <w:rPr>
          <w:b/>
          <w:color w:val="000000" w:themeColor="text1"/>
          <w:sz w:val="20"/>
          <w:szCs w:val="20"/>
        </w:rPr>
        <w:t>Liability for Income Tax, if ninety per cent (90%) of the Fund’s income is paid as dividend</w:t>
      </w:r>
    </w:p>
    <w:p w:rsidR="00C46318" w:rsidRPr="00BD2A00" w:rsidRDefault="00C46318" w:rsidP="00C46318">
      <w:pPr>
        <w:jc w:val="both"/>
        <w:rPr>
          <w:color w:val="000000" w:themeColor="text1"/>
          <w:sz w:val="20"/>
          <w:szCs w:val="20"/>
        </w:rPr>
      </w:pPr>
      <w:r w:rsidRPr="00BD2A00">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BD2A00" w:rsidRDefault="00C46318" w:rsidP="00C46318">
      <w:pPr>
        <w:jc w:val="both"/>
        <w:rPr>
          <w:b/>
          <w:color w:val="000000" w:themeColor="text1"/>
          <w:sz w:val="20"/>
          <w:szCs w:val="20"/>
        </w:rPr>
      </w:pPr>
      <w:r w:rsidRPr="00BD2A00">
        <w:rPr>
          <w:b/>
          <w:color w:val="000000" w:themeColor="text1"/>
          <w:sz w:val="20"/>
          <w:szCs w:val="20"/>
        </w:rPr>
        <w:t>Withholding Tax</w:t>
      </w:r>
    </w:p>
    <w:p w:rsidR="00C46318" w:rsidRPr="00BD2A00" w:rsidRDefault="00C46318" w:rsidP="00C46318">
      <w:pPr>
        <w:jc w:val="both"/>
        <w:rPr>
          <w:color w:val="000000" w:themeColor="text1"/>
          <w:sz w:val="20"/>
          <w:szCs w:val="20"/>
        </w:rPr>
      </w:pPr>
      <w:r w:rsidRPr="00BD2A00">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BD2A00" w:rsidRDefault="00C46318" w:rsidP="00C46318">
      <w:pPr>
        <w:jc w:val="both"/>
        <w:rPr>
          <w:color w:val="000000" w:themeColor="text1"/>
          <w:sz w:val="20"/>
          <w:szCs w:val="20"/>
        </w:rPr>
      </w:pPr>
      <w:r w:rsidRPr="00BD2A00">
        <w:rPr>
          <w:color w:val="000000" w:themeColor="text1"/>
          <w:sz w:val="20"/>
          <w:szCs w:val="20"/>
        </w:rPr>
        <w:t>Taxation of Unit Holders and Liability to Zakat</w:t>
      </w:r>
    </w:p>
    <w:p w:rsidR="00C46318" w:rsidRPr="00BD2A00" w:rsidRDefault="00C46318" w:rsidP="00C46318">
      <w:pPr>
        <w:jc w:val="both"/>
        <w:rPr>
          <w:b/>
          <w:color w:val="000000" w:themeColor="text1"/>
          <w:sz w:val="20"/>
          <w:szCs w:val="20"/>
        </w:rPr>
      </w:pPr>
      <w:r w:rsidRPr="00BD2A00">
        <w:rPr>
          <w:b/>
          <w:color w:val="000000" w:themeColor="text1"/>
          <w:sz w:val="20"/>
          <w:szCs w:val="20"/>
        </w:rPr>
        <w:t>(a) Withholding Tax:</w:t>
      </w:r>
    </w:p>
    <w:p w:rsidR="00C46318" w:rsidRPr="00BD2A00" w:rsidRDefault="00C46318" w:rsidP="00C46318">
      <w:pPr>
        <w:jc w:val="both"/>
        <w:rPr>
          <w:color w:val="000000" w:themeColor="text1"/>
          <w:sz w:val="20"/>
          <w:szCs w:val="20"/>
        </w:rPr>
      </w:pPr>
      <w:r w:rsidRPr="00BD2A00">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BD2A00" w:rsidRDefault="00C46318" w:rsidP="00C46318">
      <w:pPr>
        <w:jc w:val="both"/>
        <w:rPr>
          <w:color w:val="000000" w:themeColor="text1"/>
          <w:sz w:val="20"/>
          <w:szCs w:val="20"/>
        </w:rPr>
      </w:pPr>
      <w:r w:rsidRPr="00BD2A00">
        <w:rPr>
          <w:color w:val="000000" w:themeColor="text1"/>
          <w:sz w:val="20"/>
          <w:szCs w:val="20"/>
        </w:rPr>
        <w:t>In terms of the provisions of the Income Tax Ordinance, 2001, the withholding tax shall be deemed to be full and final liability in respect of such distribution.</w:t>
      </w:r>
    </w:p>
    <w:p w:rsidR="00C46318" w:rsidRPr="00BD2A00" w:rsidRDefault="00C46318" w:rsidP="00C46318">
      <w:pPr>
        <w:jc w:val="both"/>
        <w:rPr>
          <w:b/>
          <w:color w:val="000000" w:themeColor="text1"/>
          <w:sz w:val="20"/>
          <w:szCs w:val="20"/>
        </w:rPr>
      </w:pPr>
      <w:r w:rsidRPr="00BD2A00">
        <w:rPr>
          <w:b/>
          <w:color w:val="000000" w:themeColor="text1"/>
          <w:sz w:val="20"/>
          <w:szCs w:val="20"/>
        </w:rPr>
        <w:t>(b) Capital Gains:</w:t>
      </w:r>
    </w:p>
    <w:p w:rsidR="00010CA5" w:rsidRPr="000868DB" w:rsidRDefault="00C46318" w:rsidP="000868DB">
      <w:pPr>
        <w:jc w:val="both"/>
        <w:rPr>
          <w:color w:val="000000" w:themeColor="text1"/>
          <w:sz w:val="20"/>
          <w:szCs w:val="20"/>
        </w:rPr>
      </w:pPr>
      <w:r w:rsidRPr="00BD2A00">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010CA5" w:rsidRDefault="00010CA5" w:rsidP="00C46318">
      <w:pPr>
        <w:jc w:val="center"/>
        <w:rPr>
          <w:b/>
          <w:szCs w:val="20"/>
        </w:rPr>
      </w:pPr>
    </w:p>
    <w:p w:rsidR="00010CA5" w:rsidRDefault="00010CA5" w:rsidP="00C46318">
      <w:pPr>
        <w:jc w:val="center"/>
        <w:rPr>
          <w:b/>
          <w:szCs w:val="20"/>
        </w:rPr>
      </w:pPr>
    </w:p>
    <w:p w:rsidR="00C46318" w:rsidRPr="00C46318" w:rsidRDefault="00FB771C" w:rsidP="00C46318">
      <w:pPr>
        <w:jc w:val="center"/>
        <w:rPr>
          <w:b/>
          <w:szCs w:val="20"/>
        </w:rPr>
      </w:pPr>
      <w:r>
        <w:rPr>
          <w:b/>
          <w:szCs w:val="20"/>
        </w:rPr>
        <w:lastRenderedPageBreak/>
        <w:t xml:space="preserve">MCB Pakistan </w:t>
      </w:r>
      <w:r w:rsidR="00C46318">
        <w:rPr>
          <w:b/>
          <w:szCs w:val="20"/>
        </w:rPr>
        <w:t>Money Ma</w:t>
      </w:r>
      <w:r w:rsidR="00C46318" w:rsidRPr="00C46318">
        <w:rPr>
          <w:b/>
          <w:szCs w:val="20"/>
        </w:rPr>
        <w:t>rket</w:t>
      </w:r>
      <w:r>
        <w:rPr>
          <w:b/>
          <w:szCs w:val="20"/>
        </w:rPr>
        <w:t xml:space="preserve"> Composite</w:t>
      </w:r>
    </w:p>
    <w:tbl>
      <w:tblPr>
        <w:tblW w:w="8500" w:type="dxa"/>
        <w:tblInd w:w="113" w:type="dxa"/>
        <w:tblLook w:val="04A0" w:firstRow="1" w:lastRow="0" w:firstColumn="1" w:lastColumn="0" w:noHBand="0" w:noVBand="1"/>
      </w:tblPr>
      <w:tblGrid>
        <w:gridCol w:w="980"/>
        <w:gridCol w:w="1060"/>
        <w:gridCol w:w="1062"/>
        <w:gridCol w:w="1180"/>
        <w:gridCol w:w="1240"/>
        <w:gridCol w:w="946"/>
        <w:gridCol w:w="1140"/>
        <w:gridCol w:w="980"/>
      </w:tblGrid>
      <w:tr w:rsidR="008C71B9" w:rsidRPr="008C71B9" w:rsidTr="008C71B9">
        <w:trPr>
          <w:trHeight w:val="509"/>
        </w:trPr>
        <w:tc>
          <w:tcPr>
            <w:tcW w:w="98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Year</w:t>
            </w:r>
          </w:p>
        </w:tc>
        <w:tc>
          <w:tcPr>
            <w:tcW w:w="106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Net Returns</w:t>
            </w:r>
          </w:p>
        </w:tc>
        <w:tc>
          <w:tcPr>
            <w:tcW w:w="100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Benchmark</w:t>
            </w:r>
          </w:p>
        </w:tc>
        <w:tc>
          <w:tcPr>
            <w:tcW w:w="118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 xml:space="preserve">Composite 3 </w:t>
            </w:r>
            <w:proofErr w:type="spellStart"/>
            <w:r w:rsidRPr="008C71B9">
              <w:rPr>
                <w:rFonts w:ascii="Calibri" w:eastAsia="Times New Roman" w:hAnsi="Calibri" w:cs="Calibri"/>
                <w:b/>
                <w:bCs/>
                <w:color w:val="000000"/>
                <w:sz w:val="18"/>
                <w:szCs w:val="18"/>
              </w:rPr>
              <w:t>Yr</w:t>
            </w:r>
            <w:proofErr w:type="spellEnd"/>
            <w:r w:rsidRPr="008C71B9">
              <w:rPr>
                <w:rFonts w:ascii="Calibri" w:eastAsia="Times New Roman" w:hAnsi="Calibri" w:cs="Calibri"/>
                <w:b/>
                <w:bCs/>
                <w:color w:val="000000"/>
                <w:sz w:val="18"/>
                <w:szCs w:val="18"/>
              </w:rPr>
              <w:t xml:space="preserve"> Standard Deviation</w:t>
            </w:r>
          </w:p>
        </w:tc>
        <w:tc>
          <w:tcPr>
            <w:tcW w:w="124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 xml:space="preserve">Benchmark 3 </w:t>
            </w:r>
            <w:proofErr w:type="spellStart"/>
            <w:r w:rsidRPr="008C71B9">
              <w:rPr>
                <w:rFonts w:ascii="Calibri" w:eastAsia="Times New Roman" w:hAnsi="Calibri" w:cs="Calibri"/>
                <w:b/>
                <w:bCs/>
                <w:color w:val="000000"/>
                <w:sz w:val="18"/>
                <w:szCs w:val="18"/>
              </w:rPr>
              <w:t>Yr</w:t>
            </w:r>
            <w:proofErr w:type="spellEnd"/>
            <w:r w:rsidRPr="008C71B9">
              <w:rPr>
                <w:rFonts w:ascii="Calibri" w:eastAsia="Times New Roman" w:hAnsi="Calibri" w:cs="Calibri"/>
                <w:b/>
                <w:bCs/>
                <w:color w:val="000000"/>
                <w:sz w:val="18"/>
                <w:szCs w:val="18"/>
              </w:rPr>
              <w:t xml:space="preserve"> Standard Deviation</w:t>
            </w:r>
          </w:p>
        </w:tc>
        <w:tc>
          <w:tcPr>
            <w:tcW w:w="92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Number of Portfolios</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Composite Assets</w:t>
            </w:r>
          </w:p>
        </w:tc>
        <w:tc>
          <w:tcPr>
            <w:tcW w:w="98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Firm Assets</w:t>
            </w:r>
          </w:p>
        </w:tc>
      </w:tr>
      <w:tr w:rsidR="008C71B9" w:rsidRPr="008C71B9" w:rsidTr="008C71B9">
        <w:trPr>
          <w:trHeight w:val="509"/>
        </w:trPr>
        <w:tc>
          <w:tcPr>
            <w:tcW w:w="980" w:type="dxa"/>
            <w:vMerge/>
            <w:tcBorders>
              <w:top w:val="single" w:sz="4" w:space="0" w:color="auto"/>
              <w:left w:val="single" w:sz="4" w:space="0" w:color="auto"/>
              <w:bottom w:val="single" w:sz="4" w:space="0" w:color="000000"/>
              <w:right w:val="single" w:sz="4" w:space="0" w:color="auto"/>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06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00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8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24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92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980" w:type="dxa"/>
            <w:vMerge/>
            <w:tcBorders>
              <w:top w:val="single" w:sz="4" w:space="0" w:color="auto"/>
              <w:left w:val="nil"/>
              <w:bottom w:val="single" w:sz="4" w:space="0" w:color="000000"/>
              <w:right w:val="single" w:sz="4" w:space="0" w:color="auto"/>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r>
      <w:tr w:rsidR="008C71B9" w:rsidRPr="008C71B9" w:rsidTr="008C71B9">
        <w:trPr>
          <w:trHeight w:val="509"/>
        </w:trPr>
        <w:tc>
          <w:tcPr>
            <w:tcW w:w="980" w:type="dxa"/>
            <w:vMerge/>
            <w:tcBorders>
              <w:top w:val="single" w:sz="4" w:space="0" w:color="auto"/>
              <w:left w:val="single" w:sz="4" w:space="0" w:color="auto"/>
              <w:bottom w:val="single" w:sz="4" w:space="0" w:color="000000"/>
              <w:right w:val="single" w:sz="4" w:space="0" w:color="auto"/>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06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00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8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24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92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980" w:type="dxa"/>
            <w:vMerge/>
            <w:tcBorders>
              <w:top w:val="single" w:sz="4" w:space="0" w:color="auto"/>
              <w:left w:val="nil"/>
              <w:bottom w:val="single" w:sz="4" w:space="0" w:color="000000"/>
              <w:right w:val="single" w:sz="4" w:space="0" w:color="auto"/>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FY15</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8.8%</w:t>
            </w:r>
          </w:p>
        </w:tc>
        <w:tc>
          <w:tcPr>
            <w:tcW w:w="100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8.5%</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0.3%</w:t>
            </w:r>
          </w:p>
        </w:tc>
        <w:tc>
          <w:tcPr>
            <w:tcW w:w="12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0.4%</w:t>
            </w:r>
          </w:p>
        </w:tc>
        <w:tc>
          <w:tcPr>
            <w:tcW w:w="9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1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14,171 </w:t>
            </w:r>
          </w:p>
        </w:tc>
        <w:tc>
          <w:tcPr>
            <w:tcW w:w="98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57,855 </w:t>
            </w: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FY16</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5.8%</w:t>
            </w:r>
          </w:p>
        </w:tc>
        <w:tc>
          <w:tcPr>
            <w:tcW w:w="100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6.0%</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0.6%</w:t>
            </w:r>
          </w:p>
        </w:tc>
        <w:tc>
          <w:tcPr>
            <w:tcW w:w="12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0.7%</w:t>
            </w:r>
          </w:p>
        </w:tc>
        <w:tc>
          <w:tcPr>
            <w:tcW w:w="9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1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6,108 </w:t>
            </w:r>
          </w:p>
        </w:tc>
        <w:tc>
          <w:tcPr>
            <w:tcW w:w="98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62,295 </w:t>
            </w: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FY17</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7.3%</w:t>
            </w:r>
          </w:p>
        </w:tc>
        <w:tc>
          <w:tcPr>
            <w:tcW w:w="100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5.4%</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1.4%</w:t>
            </w:r>
          </w:p>
        </w:tc>
        <w:tc>
          <w:tcPr>
            <w:tcW w:w="12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0.5%</w:t>
            </w:r>
          </w:p>
        </w:tc>
        <w:tc>
          <w:tcPr>
            <w:tcW w:w="9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1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10,891 </w:t>
            </w:r>
          </w:p>
        </w:tc>
        <w:tc>
          <w:tcPr>
            <w:tcW w:w="98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76,298 </w:t>
            </w: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FY18</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5.4%</w:t>
            </w:r>
          </w:p>
        </w:tc>
        <w:tc>
          <w:tcPr>
            <w:tcW w:w="100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5.5%</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0.4%</w:t>
            </w:r>
          </w:p>
        </w:tc>
        <w:tc>
          <w:tcPr>
            <w:tcW w:w="12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0.2%</w:t>
            </w:r>
          </w:p>
        </w:tc>
        <w:tc>
          <w:tcPr>
            <w:tcW w:w="9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1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13,121 </w:t>
            </w:r>
          </w:p>
        </w:tc>
        <w:tc>
          <w:tcPr>
            <w:tcW w:w="98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82,197 </w:t>
            </w: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FY19</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8.8%</w:t>
            </w:r>
          </w:p>
        </w:tc>
        <w:tc>
          <w:tcPr>
            <w:tcW w:w="100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9.1%</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0.7%</w:t>
            </w:r>
          </w:p>
        </w:tc>
        <w:tc>
          <w:tcPr>
            <w:tcW w:w="12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0.9%</w:t>
            </w:r>
          </w:p>
        </w:tc>
        <w:tc>
          <w:tcPr>
            <w:tcW w:w="9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1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14,409 </w:t>
            </w:r>
          </w:p>
        </w:tc>
        <w:tc>
          <w:tcPr>
            <w:tcW w:w="98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84,050 </w:t>
            </w: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FY20</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12.7%</w:t>
            </w:r>
          </w:p>
        </w:tc>
        <w:tc>
          <w:tcPr>
            <w:tcW w:w="100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12.4%</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1.3%</w:t>
            </w:r>
          </w:p>
        </w:tc>
        <w:tc>
          <w:tcPr>
            <w:tcW w:w="12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1.3%</w:t>
            </w:r>
          </w:p>
        </w:tc>
        <w:tc>
          <w:tcPr>
            <w:tcW w:w="9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1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32,322 </w:t>
            </w:r>
          </w:p>
        </w:tc>
        <w:tc>
          <w:tcPr>
            <w:tcW w:w="98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117,194 </w:t>
            </w: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FY21</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7.0%</w:t>
            </w:r>
          </w:p>
        </w:tc>
        <w:tc>
          <w:tcPr>
            <w:tcW w:w="100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6.9%</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0.6%</w:t>
            </w:r>
          </w:p>
        </w:tc>
        <w:tc>
          <w:tcPr>
            <w:tcW w:w="12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0.6%</w:t>
            </w:r>
          </w:p>
        </w:tc>
        <w:tc>
          <w:tcPr>
            <w:tcW w:w="9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1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37,682 </w:t>
            </w:r>
          </w:p>
        </w:tc>
        <w:tc>
          <w:tcPr>
            <w:tcW w:w="98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163,938 </w:t>
            </w: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FY22</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10.8%</w:t>
            </w:r>
          </w:p>
        </w:tc>
        <w:tc>
          <w:tcPr>
            <w:tcW w:w="100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9.7%</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0.8%</w:t>
            </w:r>
          </w:p>
        </w:tc>
        <w:tc>
          <w:tcPr>
            <w:tcW w:w="12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0.7%</w:t>
            </w:r>
          </w:p>
        </w:tc>
        <w:tc>
          <w:tcPr>
            <w:tcW w:w="9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1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70,575 </w:t>
            </w:r>
          </w:p>
        </w:tc>
        <w:tc>
          <w:tcPr>
            <w:tcW w:w="98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195,809 </w:t>
            </w: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FY23</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17.4%</w:t>
            </w:r>
          </w:p>
        </w:tc>
        <w:tc>
          <w:tcPr>
            <w:tcW w:w="100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18.5%</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1.8%</w:t>
            </w:r>
          </w:p>
        </w:tc>
        <w:tc>
          <w:tcPr>
            <w:tcW w:w="12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2.2%</w:t>
            </w:r>
          </w:p>
        </w:tc>
        <w:tc>
          <w:tcPr>
            <w:tcW w:w="9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1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77,231 </w:t>
            </w:r>
          </w:p>
        </w:tc>
        <w:tc>
          <w:tcPr>
            <w:tcW w:w="98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235,912 </w:t>
            </w:r>
          </w:p>
        </w:tc>
      </w:tr>
      <w:tr w:rsidR="008C71B9" w:rsidRPr="008C71B9" w:rsidTr="008C71B9">
        <w:trPr>
          <w:trHeight w:val="276"/>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1QFY24</w:t>
            </w:r>
          </w:p>
        </w:tc>
        <w:tc>
          <w:tcPr>
            <w:tcW w:w="106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5.3%</w:t>
            </w:r>
          </w:p>
        </w:tc>
        <w:tc>
          <w:tcPr>
            <w:tcW w:w="100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5.7%</w:t>
            </w:r>
          </w:p>
        </w:tc>
        <w:tc>
          <w:tcPr>
            <w:tcW w:w="118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1.3%</w:t>
            </w:r>
          </w:p>
        </w:tc>
        <w:tc>
          <w:tcPr>
            <w:tcW w:w="124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1.5%</w:t>
            </w:r>
          </w:p>
        </w:tc>
        <w:tc>
          <w:tcPr>
            <w:tcW w:w="92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14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65,479 </w:t>
            </w:r>
          </w:p>
        </w:tc>
        <w:tc>
          <w:tcPr>
            <w:tcW w:w="980" w:type="dxa"/>
            <w:tcBorders>
              <w:top w:val="nil"/>
              <w:left w:val="nil"/>
              <w:bottom w:val="single" w:sz="4" w:space="0" w:color="auto"/>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239,785 </w:t>
            </w:r>
          </w:p>
        </w:tc>
      </w:tr>
    </w:tbl>
    <w:p w:rsidR="00D96877" w:rsidRDefault="00D96877" w:rsidP="00C46318">
      <w:pPr>
        <w:autoSpaceDE w:val="0"/>
        <w:autoSpaceDN w:val="0"/>
        <w:adjustRightInd w:val="0"/>
        <w:spacing w:after="0" w:line="240" w:lineRule="auto"/>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Compliance Statement</w:t>
      </w:r>
    </w:p>
    <w:p w:rsidR="00C46318" w:rsidRPr="00445375" w:rsidRDefault="00C46318" w:rsidP="00C46318">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Firm Definition</w:t>
      </w:r>
    </w:p>
    <w:p w:rsidR="00C46318" w:rsidRPr="00445375" w:rsidRDefault="00C46318" w:rsidP="00C46318">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46318" w:rsidRPr="00445375" w:rsidRDefault="00C46318" w:rsidP="00C46318">
      <w:pPr>
        <w:jc w:val="both"/>
        <w:rPr>
          <w:color w:val="000000" w:themeColor="text1"/>
          <w:sz w:val="20"/>
          <w:szCs w:val="20"/>
        </w:rPr>
      </w:pPr>
      <w:r w:rsidRPr="00445375">
        <w:rPr>
          <w:color w:val="000000" w:themeColor="text1"/>
          <w:sz w:val="20"/>
          <w:szCs w:val="20"/>
        </w:rPr>
        <w:t>(</w:t>
      </w:r>
      <w:proofErr w:type="spellStart"/>
      <w:r w:rsidRPr="00445375">
        <w:rPr>
          <w:color w:val="000000" w:themeColor="text1"/>
          <w:sz w:val="20"/>
          <w:szCs w:val="20"/>
        </w:rPr>
        <w:t>i</w:t>
      </w:r>
      <w:proofErr w:type="spellEnd"/>
      <w:r w:rsidRPr="00445375">
        <w:rPr>
          <w:color w:val="000000" w:themeColor="text1"/>
          <w:sz w:val="20"/>
          <w:szCs w:val="20"/>
        </w:rPr>
        <w:t>) All Funds under Management (including investment plans)</w:t>
      </w:r>
    </w:p>
    <w:p w:rsidR="00C46318" w:rsidRPr="00445375" w:rsidRDefault="00C46318" w:rsidP="00C46318">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46318" w:rsidRPr="00445375" w:rsidRDefault="00C46318" w:rsidP="00C46318">
      <w:pPr>
        <w:jc w:val="both"/>
        <w:rPr>
          <w:b/>
          <w:color w:val="000000" w:themeColor="text1"/>
          <w:sz w:val="20"/>
          <w:szCs w:val="20"/>
        </w:rPr>
      </w:pPr>
      <w:r w:rsidRPr="00445375">
        <w:rPr>
          <w:b/>
          <w:color w:val="000000" w:themeColor="text1"/>
          <w:sz w:val="20"/>
          <w:szCs w:val="20"/>
        </w:rPr>
        <w:t>Policies</w:t>
      </w:r>
    </w:p>
    <w:p w:rsidR="00C46318" w:rsidRPr="00445375" w:rsidRDefault="00C46318" w:rsidP="00C46318">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Composite Description</w:t>
      </w:r>
    </w:p>
    <w:p w:rsidR="00C46318" w:rsidRDefault="00C46318" w:rsidP="00C46318">
      <w:pPr>
        <w:jc w:val="both"/>
        <w:rPr>
          <w:sz w:val="20"/>
          <w:szCs w:val="20"/>
        </w:rPr>
      </w:pPr>
      <w:r w:rsidRPr="00445375">
        <w:rPr>
          <w:sz w:val="20"/>
          <w:szCs w:val="20"/>
        </w:rPr>
        <w:t xml:space="preserve">Money Market Composite targets optimal returns through investing in high quality short term money market instruments. Investments authorized for the Money Market Composite include Government Securities; deposits with AA and above rated banks, money market placements and commercial papers with remaining maturity of less than six months. The weighted average maturity of portfolios in this composite cannot exceed ninety days. The </w:t>
      </w:r>
      <w:r w:rsidRPr="00445375">
        <w:rPr>
          <w:sz w:val="20"/>
          <w:szCs w:val="20"/>
        </w:rPr>
        <w:lastRenderedPageBreak/>
        <w:t>composite currently comprises of Cash Management Fund, Cash Management Optimizer, and Pakistan Pension Fund – Money Market Sub Fund.</w:t>
      </w:r>
      <w:r>
        <w:rPr>
          <w:sz w:val="20"/>
          <w:szCs w:val="20"/>
        </w:rPr>
        <w:t xml:space="preserve"> This composite was created on 10</w:t>
      </w:r>
      <w:r w:rsidRPr="00311943">
        <w:rPr>
          <w:sz w:val="20"/>
          <w:szCs w:val="20"/>
          <w:vertAlign w:val="superscript"/>
        </w:rPr>
        <w:t>th</w:t>
      </w:r>
      <w:r>
        <w:rPr>
          <w:sz w:val="20"/>
          <w:szCs w:val="20"/>
        </w:rPr>
        <w:t xml:space="preserve"> of July 2017.</w:t>
      </w:r>
    </w:p>
    <w:p w:rsidR="00EF399C" w:rsidRDefault="00EF399C" w:rsidP="00C46318">
      <w:pPr>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Benchmark</w:t>
      </w:r>
    </w:p>
    <w:p w:rsidR="00C46318" w:rsidRPr="00445375" w:rsidRDefault="00C46318" w:rsidP="00C46318">
      <w:pPr>
        <w:jc w:val="both"/>
        <w:rPr>
          <w:rFonts w:eastAsia="Times New Roman" w:cs="Times New Roman"/>
          <w:color w:val="000000"/>
          <w:sz w:val="20"/>
          <w:szCs w:val="20"/>
        </w:rPr>
      </w:pPr>
      <w:r w:rsidRPr="00445375">
        <w:rPr>
          <w:color w:val="000000" w:themeColor="text1"/>
          <w:sz w:val="20"/>
          <w:szCs w:val="20"/>
        </w:rPr>
        <w:t>The Benchmark of the Composite is 70% three (3) months PKRV rates plus 30</w:t>
      </w:r>
      <w:proofErr w:type="gramStart"/>
      <w:r w:rsidRPr="00445375">
        <w:rPr>
          <w:color w:val="000000" w:themeColor="text1"/>
          <w:sz w:val="20"/>
          <w:szCs w:val="20"/>
        </w:rPr>
        <w:t>%  three</w:t>
      </w:r>
      <w:proofErr w:type="gramEnd"/>
      <w:r w:rsidRPr="00445375">
        <w:rPr>
          <w:color w:val="000000" w:themeColor="text1"/>
          <w:sz w:val="20"/>
          <w:szCs w:val="20"/>
        </w:rPr>
        <w:t xml:space="preserve">  (3) months average deposit rates of three (3) AA rated scheduled Banks as selected by MUFAP.</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List of Composites</w:t>
      </w:r>
    </w:p>
    <w:p w:rsidR="00C46318" w:rsidRPr="00445375" w:rsidRDefault="00C46318" w:rsidP="00C46318">
      <w:pPr>
        <w:jc w:val="both"/>
        <w:rPr>
          <w:color w:val="000000" w:themeColor="text1"/>
          <w:sz w:val="20"/>
          <w:szCs w:val="20"/>
        </w:rPr>
      </w:pPr>
      <w:r w:rsidRPr="00445375">
        <w:rPr>
          <w:color w:val="000000" w:themeColor="text1"/>
          <w:sz w:val="20"/>
          <w:szCs w:val="20"/>
        </w:rPr>
        <w:t>A list of all composite descriptions is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Significant Event</w:t>
      </w:r>
    </w:p>
    <w:p w:rsidR="00C46318" w:rsidRPr="00445375" w:rsidRDefault="00C46318" w:rsidP="00C46318">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45375" w:rsidRDefault="00C46318" w:rsidP="00C46318">
      <w:pPr>
        <w:jc w:val="both"/>
        <w:rPr>
          <w:b/>
          <w:color w:val="000000" w:themeColor="text1"/>
          <w:sz w:val="20"/>
          <w:szCs w:val="20"/>
        </w:rPr>
      </w:pPr>
      <w:r w:rsidRPr="00445375">
        <w:rPr>
          <w:b/>
          <w:color w:val="000000" w:themeColor="text1"/>
          <w:sz w:val="20"/>
          <w:szCs w:val="20"/>
        </w:rPr>
        <w:t>Fees</w:t>
      </w:r>
    </w:p>
    <w:p w:rsidR="00C46318" w:rsidRPr="00445375" w:rsidRDefault="00C46318" w:rsidP="00C46318">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45375" w:rsidRDefault="00C46318" w:rsidP="00C46318">
      <w:pPr>
        <w:jc w:val="both"/>
        <w:rPr>
          <w:b/>
          <w:color w:val="000000" w:themeColor="text1"/>
          <w:sz w:val="20"/>
          <w:szCs w:val="20"/>
        </w:rPr>
      </w:pPr>
      <w:r w:rsidRPr="00445375">
        <w:rPr>
          <w:b/>
          <w:color w:val="000000" w:themeColor="text1"/>
          <w:sz w:val="20"/>
          <w:szCs w:val="20"/>
        </w:rPr>
        <w:t>Fee Schedule</w:t>
      </w:r>
    </w:p>
    <w:p w:rsidR="00C46318" w:rsidRPr="00445375" w:rsidRDefault="00C46318" w:rsidP="00C46318">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4623"/>
        <w:gridCol w:w="4619"/>
      </w:tblGrid>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Cash Management Fund</w:t>
            </w:r>
          </w:p>
        </w:tc>
        <w:tc>
          <w:tcPr>
            <w:tcW w:w="4680" w:type="dxa"/>
          </w:tcPr>
          <w:p w:rsidR="00C46318" w:rsidRPr="00445375" w:rsidRDefault="00C46318" w:rsidP="00035206">
            <w:pPr>
              <w:jc w:val="center"/>
              <w:rPr>
                <w:color w:val="000000" w:themeColor="text1"/>
                <w:sz w:val="20"/>
                <w:szCs w:val="20"/>
              </w:rPr>
            </w:pPr>
            <w:r w:rsidRPr="00445375">
              <w:rPr>
                <w:color w:val="000000" w:themeColor="text1"/>
                <w:sz w:val="20"/>
                <w:szCs w:val="20"/>
              </w:rPr>
              <w:t>10% of the Gross Earnings subject to a minimum fee of 0.25% of average daily Net Assets</w:t>
            </w:r>
          </w:p>
        </w:tc>
      </w:tr>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Cash Management Optimizer</w:t>
            </w:r>
          </w:p>
        </w:tc>
        <w:tc>
          <w:tcPr>
            <w:tcW w:w="4680" w:type="dxa"/>
          </w:tcPr>
          <w:p w:rsidR="00C46318" w:rsidRPr="00445375" w:rsidRDefault="0051276A" w:rsidP="00035206">
            <w:pPr>
              <w:jc w:val="center"/>
              <w:rPr>
                <w:color w:val="000000" w:themeColor="text1"/>
                <w:sz w:val="20"/>
                <w:szCs w:val="20"/>
              </w:rPr>
            </w:pPr>
            <w:r>
              <w:rPr>
                <w:color w:val="000000" w:themeColor="text1"/>
                <w:sz w:val="20"/>
                <w:szCs w:val="20"/>
              </w:rPr>
              <w:t>7.5</w:t>
            </w:r>
            <w:r w:rsidR="00C46318" w:rsidRPr="00445375">
              <w:rPr>
                <w:color w:val="000000" w:themeColor="text1"/>
                <w:sz w:val="20"/>
                <w:szCs w:val="20"/>
              </w:rPr>
              <w:t>% of the Gross Earnings subject to a minimum fee of 0.25% of average daily Net Assets</w:t>
            </w:r>
            <w:r>
              <w:rPr>
                <w:color w:val="000000" w:themeColor="text1"/>
                <w:sz w:val="20"/>
                <w:szCs w:val="20"/>
              </w:rPr>
              <w:t xml:space="preserve"> &amp; maximum fee of 1% of average annual net assets</w:t>
            </w:r>
          </w:p>
        </w:tc>
      </w:tr>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Pakistan Pension Fund – Money Market Sub Fund</w:t>
            </w:r>
          </w:p>
        </w:tc>
        <w:tc>
          <w:tcPr>
            <w:tcW w:w="4680" w:type="dxa"/>
          </w:tcPr>
          <w:p w:rsidR="00C46318" w:rsidRPr="00445375" w:rsidRDefault="00C46318" w:rsidP="00035206">
            <w:pPr>
              <w:jc w:val="center"/>
              <w:rPr>
                <w:color w:val="000000" w:themeColor="text1"/>
                <w:sz w:val="20"/>
                <w:szCs w:val="20"/>
              </w:rPr>
            </w:pPr>
            <w:r w:rsidRPr="00445375">
              <w:rPr>
                <w:color w:val="000000" w:themeColor="text1"/>
                <w:sz w:val="20"/>
                <w:szCs w:val="20"/>
              </w:rPr>
              <w:t>1.5% p.a.</w:t>
            </w:r>
          </w:p>
        </w:tc>
      </w:tr>
    </w:tbl>
    <w:p w:rsidR="00C46318" w:rsidRPr="00445375" w:rsidRDefault="00C46318" w:rsidP="00C46318">
      <w:pPr>
        <w:jc w:val="both"/>
        <w:rPr>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Minimum Portfolio Size</w:t>
      </w:r>
    </w:p>
    <w:p w:rsidR="00C46318" w:rsidRDefault="00C46318" w:rsidP="00C46318">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The currency used to calculate all the returns is Pakistani Rupee (PKR).</w:t>
      </w: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Ex Post Standard Deviation</w:t>
      </w:r>
    </w:p>
    <w:p w:rsidR="00272E55" w:rsidRDefault="00C46318" w:rsidP="00C46318">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46318" w:rsidRPr="00445375" w:rsidRDefault="00C46318" w:rsidP="00C46318">
      <w:pPr>
        <w:jc w:val="both"/>
        <w:rPr>
          <w:b/>
          <w:color w:val="000000" w:themeColor="text1"/>
          <w:sz w:val="20"/>
          <w:szCs w:val="20"/>
        </w:rPr>
      </w:pPr>
      <w:r w:rsidRPr="00445375">
        <w:rPr>
          <w:b/>
          <w:color w:val="000000" w:themeColor="text1"/>
          <w:sz w:val="20"/>
          <w:szCs w:val="20"/>
        </w:rPr>
        <w:t>Internal Dispersion</w:t>
      </w:r>
    </w:p>
    <w:p w:rsidR="00C46318" w:rsidRDefault="00C46318" w:rsidP="00C46318">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45375" w:rsidRDefault="00C46318" w:rsidP="00C46318">
      <w:pPr>
        <w:jc w:val="both"/>
        <w:rPr>
          <w:b/>
          <w:color w:val="000000" w:themeColor="text1"/>
          <w:sz w:val="20"/>
          <w:szCs w:val="20"/>
        </w:rPr>
      </w:pPr>
      <w:r w:rsidRPr="00445375">
        <w:rPr>
          <w:b/>
          <w:color w:val="000000" w:themeColor="text1"/>
          <w:sz w:val="20"/>
          <w:szCs w:val="20"/>
        </w:rPr>
        <w:t>Returns</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45375" w:rsidRDefault="00C46318" w:rsidP="00C46318">
      <w:pPr>
        <w:jc w:val="both"/>
        <w:rPr>
          <w:b/>
          <w:color w:val="000000" w:themeColor="text1"/>
          <w:sz w:val="20"/>
          <w:szCs w:val="20"/>
        </w:rPr>
      </w:pPr>
      <w:r w:rsidRPr="00445375">
        <w:rPr>
          <w:b/>
          <w:color w:val="000000" w:themeColor="text1"/>
          <w:sz w:val="20"/>
          <w:szCs w:val="20"/>
        </w:rPr>
        <w:t>Key Assumption for Portfolio valuation</w:t>
      </w:r>
    </w:p>
    <w:p w:rsidR="00C46318" w:rsidRPr="00445375" w:rsidRDefault="00C46318" w:rsidP="00C46318">
      <w:pPr>
        <w:jc w:val="both"/>
        <w:rPr>
          <w:color w:val="000000" w:themeColor="text1"/>
          <w:sz w:val="20"/>
          <w:szCs w:val="20"/>
        </w:rPr>
      </w:pPr>
      <w:r w:rsidRPr="00445375">
        <w:rPr>
          <w:color w:val="000000" w:themeColor="text1"/>
          <w:sz w:val="20"/>
          <w:szCs w:val="20"/>
        </w:rPr>
        <w:t>Following are key assumption used in Portfolio valuation:</w:t>
      </w:r>
    </w:p>
    <w:p w:rsidR="00C46318" w:rsidRPr="00445375" w:rsidRDefault="00C46318" w:rsidP="00C46318">
      <w:pPr>
        <w:jc w:val="both"/>
        <w:rPr>
          <w:b/>
          <w:color w:val="000000" w:themeColor="text1"/>
          <w:sz w:val="20"/>
          <w:szCs w:val="20"/>
        </w:rPr>
      </w:pPr>
      <w:r w:rsidRPr="00445375">
        <w:rPr>
          <w:b/>
          <w:color w:val="000000" w:themeColor="text1"/>
          <w:sz w:val="20"/>
          <w:szCs w:val="20"/>
        </w:rPr>
        <w:t>Financial instruments</w:t>
      </w:r>
    </w:p>
    <w:p w:rsidR="00C46318" w:rsidRPr="00445375" w:rsidRDefault="00C46318" w:rsidP="00C46318">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45375" w:rsidRDefault="00C46318" w:rsidP="00C46318">
      <w:pPr>
        <w:jc w:val="both"/>
        <w:rPr>
          <w:b/>
          <w:color w:val="000000" w:themeColor="text1"/>
          <w:sz w:val="20"/>
          <w:szCs w:val="20"/>
        </w:rPr>
      </w:pPr>
      <w:r w:rsidRPr="00445375">
        <w:rPr>
          <w:b/>
          <w:color w:val="000000" w:themeColor="text1"/>
          <w:sz w:val="20"/>
          <w:szCs w:val="20"/>
        </w:rPr>
        <w:t>Revenue recognition</w:t>
      </w:r>
    </w:p>
    <w:p w:rsidR="00C46318" w:rsidRPr="00445375" w:rsidRDefault="00C46318" w:rsidP="00C46318">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45375" w:rsidRDefault="00C46318" w:rsidP="00C46318">
      <w:pPr>
        <w:jc w:val="both"/>
        <w:rPr>
          <w:color w:val="000000" w:themeColor="text1"/>
          <w:sz w:val="20"/>
          <w:szCs w:val="20"/>
        </w:rPr>
      </w:pPr>
      <w:r w:rsidRPr="00445375">
        <w:rPr>
          <w:color w:val="000000" w:themeColor="text1"/>
          <w:sz w:val="20"/>
          <w:szCs w:val="20"/>
        </w:rPr>
        <w:t>Profit on bank deposits is recorded on accrual basis.</w:t>
      </w:r>
    </w:p>
    <w:p w:rsidR="00C46318" w:rsidRPr="00445375" w:rsidRDefault="00C46318" w:rsidP="00C46318">
      <w:pPr>
        <w:jc w:val="both"/>
        <w:rPr>
          <w:b/>
          <w:color w:val="000000" w:themeColor="text1"/>
          <w:sz w:val="20"/>
          <w:szCs w:val="20"/>
        </w:rPr>
      </w:pPr>
      <w:r w:rsidRPr="00445375">
        <w:rPr>
          <w:b/>
          <w:color w:val="000000" w:themeColor="text1"/>
          <w:sz w:val="20"/>
          <w:szCs w:val="20"/>
        </w:rPr>
        <w:t>Subjective Unobservable Inputs</w:t>
      </w:r>
    </w:p>
    <w:p w:rsidR="00C46318" w:rsidRPr="00445375" w:rsidRDefault="00C46318" w:rsidP="00C46318">
      <w:pPr>
        <w:jc w:val="both"/>
        <w:rPr>
          <w:color w:val="000000" w:themeColor="text1"/>
          <w:sz w:val="20"/>
          <w:szCs w:val="20"/>
        </w:rPr>
      </w:pPr>
      <w:r w:rsidRPr="00445375">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Proprietary Assets in the Composite</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w:t>
      </w:r>
    </w:p>
    <w:p w:rsidR="00C46318" w:rsidRPr="00445375" w:rsidRDefault="00C46318" w:rsidP="00C46318">
      <w:pPr>
        <w:jc w:val="both"/>
        <w:rPr>
          <w:color w:val="000000" w:themeColor="text1"/>
          <w:sz w:val="20"/>
          <w:szCs w:val="20"/>
        </w:rPr>
      </w:pPr>
      <w:r w:rsidRPr="00445375">
        <w:rPr>
          <w:color w:val="000000" w:themeColor="text1"/>
          <w:sz w:val="20"/>
          <w:szCs w:val="20"/>
        </w:rPr>
        <w:lastRenderedPageBreak/>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45375" w:rsidRDefault="00C46318" w:rsidP="00C46318">
      <w:pPr>
        <w:jc w:val="both"/>
        <w:rPr>
          <w:color w:val="000000" w:themeColor="text1"/>
          <w:sz w:val="20"/>
          <w:szCs w:val="20"/>
        </w:rPr>
      </w:pPr>
      <w:r w:rsidRPr="00445375">
        <w:rPr>
          <w:color w:val="000000" w:themeColor="text1"/>
          <w:sz w:val="20"/>
          <w:szCs w:val="20"/>
        </w:rPr>
        <w:t>(a) Dividend income is taxable at the applicable tax rate as provided in Income Tax Ordinance, 2001 for public companies on gross income basis.</w:t>
      </w:r>
    </w:p>
    <w:p w:rsidR="00C46318" w:rsidRPr="00445375" w:rsidRDefault="00C46318" w:rsidP="00C46318">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46318" w:rsidRPr="00445375" w:rsidRDefault="00C46318" w:rsidP="00C46318">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 if ninety per cent (90%) of the Fund’s income is paid as dividend</w:t>
      </w:r>
    </w:p>
    <w:p w:rsidR="00C46318" w:rsidRPr="00445375" w:rsidRDefault="00C46318" w:rsidP="00C46318">
      <w:pPr>
        <w:jc w:val="both"/>
        <w:rPr>
          <w:color w:val="000000" w:themeColor="text1"/>
          <w:sz w:val="20"/>
          <w:szCs w:val="20"/>
        </w:rPr>
      </w:pPr>
      <w:r w:rsidRPr="00445375">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45375" w:rsidRDefault="00C46318" w:rsidP="00C46318">
      <w:pPr>
        <w:jc w:val="both"/>
        <w:rPr>
          <w:b/>
          <w:color w:val="000000" w:themeColor="text1"/>
          <w:sz w:val="20"/>
          <w:szCs w:val="20"/>
        </w:rPr>
      </w:pPr>
      <w:r w:rsidRPr="00445375">
        <w:rPr>
          <w:b/>
          <w:color w:val="000000" w:themeColor="text1"/>
          <w:sz w:val="20"/>
          <w:szCs w:val="20"/>
        </w:rPr>
        <w:t>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Taxation of Unit Holders and Liability to Zakat</w:t>
      </w:r>
    </w:p>
    <w:p w:rsidR="00C46318" w:rsidRPr="00445375" w:rsidRDefault="00C46318" w:rsidP="00C46318">
      <w:pPr>
        <w:jc w:val="both"/>
        <w:rPr>
          <w:b/>
          <w:color w:val="000000" w:themeColor="text1"/>
          <w:sz w:val="20"/>
          <w:szCs w:val="20"/>
        </w:rPr>
      </w:pPr>
      <w:r w:rsidRPr="00445375">
        <w:rPr>
          <w:b/>
          <w:color w:val="000000" w:themeColor="text1"/>
          <w:sz w:val="20"/>
          <w:szCs w:val="20"/>
        </w:rPr>
        <w:t>(a)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45375" w:rsidRDefault="00C46318" w:rsidP="00C46318">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p>
    <w:p w:rsidR="00C46318" w:rsidRPr="00445375" w:rsidRDefault="00C46318" w:rsidP="00C46318">
      <w:pPr>
        <w:jc w:val="both"/>
        <w:rPr>
          <w:b/>
          <w:color w:val="000000" w:themeColor="text1"/>
          <w:sz w:val="20"/>
          <w:szCs w:val="20"/>
        </w:rPr>
      </w:pPr>
      <w:r w:rsidRPr="00445375">
        <w:rPr>
          <w:b/>
          <w:color w:val="000000" w:themeColor="text1"/>
          <w:sz w:val="20"/>
          <w:szCs w:val="20"/>
        </w:rPr>
        <w:t>(b) Capital Gains:</w:t>
      </w:r>
    </w:p>
    <w:p w:rsidR="00C46318" w:rsidRPr="00EF399C" w:rsidRDefault="00C46318" w:rsidP="00C46318">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744019" w:rsidRDefault="00744019" w:rsidP="00CA3F8B">
      <w:pPr>
        <w:jc w:val="center"/>
        <w:rPr>
          <w:b/>
          <w:szCs w:val="20"/>
        </w:rPr>
      </w:pPr>
    </w:p>
    <w:p w:rsidR="00010CA5" w:rsidRDefault="00010CA5" w:rsidP="000868DB">
      <w:pPr>
        <w:rPr>
          <w:b/>
          <w:szCs w:val="20"/>
        </w:rPr>
      </w:pPr>
    </w:p>
    <w:p w:rsidR="00CA3F8B" w:rsidRPr="00C46318" w:rsidRDefault="00CA3F8B" w:rsidP="00CA3F8B">
      <w:pPr>
        <w:jc w:val="center"/>
        <w:rPr>
          <w:b/>
          <w:szCs w:val="20"/>
        </w:rPr>
      </w:pPr>
      <w:r>
        <w:rPr>
          <w:b/>
          <w:szCs w:val="20"/>
        </w:rPr>
        <w:lastRenderedPageBreak/>
        <w:t>MCB Pakistan Islamic Money Ma</w:t>
      </w:r>
      <w:r w:rsidRPr="00C46318">
        <w:rPr>
          <w:b/>
          <w:szCs w:val="20"/>
        </w:rPr>
        <w:t>rket</w:t>
      </w:r>
      <w:r>
        <w:rPr>
          <w:b/>
          <w:szCs w:val="20"/>
        </w:rPr>
        <w:t xml:space="preserve"> Composite</w:t>
      </w:r>
    </w:p>
    <w:tbl>
      <w:tblPr>
        <w:tblW w:w="9480" w:type="dxa"/>
        <w:tblLook w:val="04A0" w:firstRow="1" w:lastRow="0" w:firstColumn="1" w:lastColumn="0" w:noHBand="0" w:noVBand="1"/>
      </w:tblPr>
      <w:tblGrid>
        <w:gridCol w:w="980"/>
        <w:gridCol w:w="1140"/>
        <w:gridCol w:w="1062"/>
        <w:gridCol w:w="1440"/>
        <w:gridCol w:w="1440"/>
        <w:gridCol w:w="1220"/>
        <w:gridCol w:w="1180"/>
        <w:gridCol w:w="1040"/>
      </w:tblGrid>
      <w:tr w:rsidR="00803D71" w:rsidRPr="00803D71" w:rsidTr="00803D71">
        <w:trPr>
          <w:trHeight w:val="464"/>
        </w:trPr>
        <w:tc>
          <w:tcPr>
            <w:tcW w:w="98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803D71" w:rsidRPr="00803D71" w:rsidRDefault="00803D71" w:rsidP="00803D71">
            <w:pPr>
              <w:spacing w:after="0" w:line="240" w:lineRule="auto"/>
              <w:jc w:val="center"/>
              <w:rPr>
                <w:rFonts w:ascii="Calibri" w:eastAsia="Times New Roman" w:hAnsi="Calibri" w:cs="Calibri"/>
                <w:b/>
                <w:bCs/>
                <w:color w:val="000000"/>
                <w:sz w:val="18"/>
                <w:szCs w:val="18"/>
                <w:lang/>
              </w:rPr>
            </w:pPr>
            <w:r w:rsidRPr="00803D71">
              <w:rPr>
                <w:rFonts w:ascii="Calibri" w:eastAsia="Times New Roman" w:hAnsi="Calibri" w:cs="Calibri"/>
                <w:b/>
                <w:bCs/>
                <w:color w:val="000000"/>
                <w:sz w:val="18"/>
                <w:szCs w:val="18"/>
                <w:lang/>
              </w:rPr>
              <w:t>Year</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803D71" w:rsidRPr="00803D71" w:rsidRDefault="00803D71" w:rsidP="00803D71">
            <w:pPr>
              <w:spacing w:after="0" w:line="240" w:lineRule="auto"/>
              <w:jc w:val="center"/>
              <w:rPr>
                <w:rFonts w:ascii="Calibri" w:eastAsia="Times New Roman" w:hAnsi="Calibri" w:cs="Calibri"/>
                <w:b/>
                <w:bCs/>
                <w:color w:val="000000"/>
                <w:sz w:val="18"/>
                <w:szCs w:val="18"/>
                <w:lang/>
              </w:rPr>
            </w:pPr>
            <w:r w:rsidRPr="00803D71">
              <w:rPr>
                <w:rFonts w:ascii="Calibri" w:eastAsia="Times New Roman" w:hAnsi="Calibri" w:cs="Calibri"/>
                <w:b/>
                <w:bCs/>
                <w:color w:val="000000"/>
                <w:sz w:val="18"/>
                <w:szCs w:val="18"/>
                <w:lang/>
              </w:rPr>
              <w:t>Net Returns</w:t>
            </w:r>
          </w:p>
        </w:tc>
        <w:tc>
          <w:tcPr>
            <w:tcW w:w="1040" w:type="dxa"/>
            <w:vMerge w:val="restart"/>
            <w:tcBorders>
              <w:top w:val="single" w:sz="4" w:space="0" w:color="auto"/>
              <w:left w:val="nil"/>
              <w:bottom w:val="single" w:sz="4" w:space="0" w:color="000000"/>
              <w:right w:val="nil"/>
            </w:tcBorders>
            <w:shd w:val="clear" w:color="000000" w:fill="538DD5"/>
            <w:vAlign w:val="center"/>
            <w:hideMark/>
          </w:tcPr>
          <w:p w:rsidR="00803D71" w:rsidRPr="00803D71" w:rsidRDefault="00803D71" w:rsidP="00803D71">
            <w:pPr>
              <w:spacing w:after="0" w:line="240" w:lineRule="auto"/>
              <w:jc w:val="center"/>
              <w:rPr>
                <w:rFonts w:ascii="Calibri" w:eastAsia="Times New Roman" w:hAnsi="Calibri" w:cs="Calibri"/>
                <w:b/>
                <w:bCs/>
                <w:color w:val="000000"/>
                <w:sz w:val="18"/>
                <w:szCs w:val="18"/>
                <w:lang/>
              </w:rPr>
            </w:pPr>
            <w:r w:rsidRPr="00803D71">
              <w:rPr>
                <w:rFonts w:ascii="Calibri" w:eastAsia="Times New Roman" w:hAnsi="Calibri" w:cs="Calibri"/>
                <w:b/>
                <w:bCs/>
                <w:color w:val="000000"/>
                <w:sz w:val="18"/>
                <w:szCs w:val="18"/>
                <w:lang/>
              </w:rPr>
              <w:t>Benchmark</w:t>
            </w:r>
          </w:p>
        </w:tc>
        <w:tc>
          <w:tcPr>
            <w:tcW w:w="1440" w:type="dxa"/>
            <w:vMerge w:val="restart"/>
            <w:tcBorders>
              <w:top w:val="single" w:sz="4" w:space="0" w:color="auto"/>
              <w:left w:val="nil"/>
              <w:bottom w:val="single" w:sz="4" w:space="0" w:color="000000"/>
              <w:right w:val="nil"/>
            </w:tcBorders>
            <w:shd w:val="clear" w:color="000000" w:fill="538DD5"/>
            <w:vAlign w:val="center"/>
            <w:hideMark/>
          </w:tcPr>
          <w:p w:rsidR="00803D71" w:rsidRPr="00803D71" w:rsidRDefault="00803D71" w:rsidP="00803D71">
            <w:pPr>
              <w:spacing w:after="0" w:line="240" w:lineRule="auto"/>
              <w:jc w:val="center"/>
              <w:rPr>
                <w:rFonts w:ascii="Calibri" w:eastAsia="Times New Roman" w:hAnsi="Calibri" w:cs="Calibri"/>
                <w:b/>
                <w:bCs/>
                <w:color w:val="000000"/>
                <w:sz w:val="18"/>
                <w:szCs w:val="18"/>
                <w:lang/>
              </w:rPr>
            </w:pPr>
            <w:r w:rsidRPr="00803D71">
              <w:rPr>
                <w:rFonts w:ascii="Calibri" w:eastAsia="Times New Roman" w:hAnsi="Calibri" w:cs="Calibri"/>
                <w:b/>
                <w:bCs/>
                <w:color w:val="000000"/>
                <w:sz w:val="18"/>
                <w:szCs w:val="18"/>
                <w:lang/>
              </w:rPr>
              <w:t>Composite 3 Yr Standard Deviation</w:t>
            </w:r>
          </w:p>
        </w:tc>
        <w:tc>
          <w:tcPr>
            <w:tcW w:w="1440" w:type="dxa"/>
            <w:vMerge w:val="restart"/>
            <w:tcBorders>
              <w:top w:val="single" w:sz="4" w:space="0" w:color="auto"/>
              <w:left w:val="nil"/>
              <w:bottom w:val="single" w:sz="4" w:space="0" w:color="000000"/>
              <w:right w:val="nil"/>
            </w:tcBorders>
            <w:shd w:val="clear" w:color="000000" w:fill="538DD5"/>
            <w:vAlign w:val="center"/>
            <w:hideMark/>
          </w:tcPr>
          <w:p w:rsidR="00803D71" w:rsidRPr="00803D71" w:rsidRDefault="00803D71" w:rsidP="00803D71">
            <w:pPr>
              <w:spacing w:after="0" w:line="240" w:lineRule="auto"/>
              <w:jc w:val="center"/>
              <w:rPr>
                <w:rFonts w:ascii="Calibri" w:eastAsia="Times New Roman" w:hAnsi="Calibri" w:cs="Calibri"/>
                <w:b/>
                <w:bCs/>
                <w:color w:val="000000"/>
                <w:sz w:val="18"/>
                <w:szCs w:val="18"/>
                <w:lang/>
              </w:rPr>
            </w:pPr>
            <w:r w:rsidRPr="00803D71">
              <w:rPr>
                <w:rFonts w:ascii="Calibri" w:eastAsia="Times New Roman" w:hAnsi="Calibri" w:cs="Calibri"/>
                <w:b/>
                <w:bCs/>
                <w:color w:val="000000"/>
                <w:sz w:val="18"/>
                <w:szCs w:val="18"/>
                <w:lang/>
              </w:rPr>
              <w:t>Benchmark 3 Yr Standard Deviation</w:t>
            </w:r>
          </w:p>
        </w:tc>
        <w:tc>
          <w:tcPr>
            <w:tcW w:w="1220" w:type="dxa"/>
            <w:vMerge w:val="restart"/>
            <w:tcBorders>
              <w:top w:val="single" w:sz="4" w:space="0" w:color="auto"/>
              <w:left w:val="nil"/>
              <w:bottom w:val="single" w:sz="4" w:space="0" w:color="000000"/>
              <w:right w:val="nil"/>
            </w:tcBorders>
            <w:shd w:val="clear" w:color="000000" w:fill="538DD5"/>
            <w:vAlign w:val="center"/>
            <w:hideMark/>
          </w:tcPr>
          <w:p w:rsidR="00803D71" w:rsidRPr="00803D71" w:rsidRDefault="00803D71" w:rsidP="00803D71">
            <w:pPr>
              <w:spacing w:after="0" w:line="240" w:lineRule="auto"/>
              <w:jc w:val="center"/>
              <w:rPr>
                <w:rFonts w:ascii="Calibri" w:eastAsia="Times New Roman" w:hAnsi="Calibri" w:cs="Calibri"/>
                <w:b/>
                <w:bCs/>
                <w:color w:val="000000"/>
                <w:sz w:val="18"/>
                <w:szCs w:val="18"/>
                <w:lang/>
              </w:rPr>
            </w:pPr>
            <w:r w:rsidRPr="00803D71">
              <w:rPr>
                <w:rFonts w:ascii="Calibri" w:eastAsia="Times New Roman" w:hAnsi="Calibri" w:cs="Calibri"/>
                <w:b/>
                <w:bCs/>
                <w:color w:val="000000"/>
                <w:sz w:val="18"/>
                <w:szCs w:val="18"/>
                <w:lang/>
              </w:rPr>
              <w:t>Number of Portfolios</w:t>
            </w:r>
          </w:p>
        </w:tc>
        <w:tc>
          <w:tcPr>
            <w:tcW w:w="1180" w:type="dxa"/>
            <w:vMerge w:val="restart"/>
            <w:tcBorders>
              <w:top w:val="single" w:sz="4" w:space="0" w:color="auto"/>
              <w:left w:val="nil"/>
              <w:bottom w:val="single" w:sz="4" w:space="0" w:color="000000"/>
              <w:right w:val="nil"/>
            </w:tcBorders>
            <w:shd w:val="clear" w:color="000000" w:fill="538DD5"/>
            <w:vAlign w:val="center"/>
            <w:hideMark/>
          </w:tcPr>
          <w:p w:rsidR="00803D71" w:rsidRPr="00803D71" w:rsidRDefault="00803D71" w:rsidP="00803D71">
            <w:pPr>
              <w:spacing w:after="0" w:line="240" w:lineRule="auto"/>
              <w:jc w:val="center"/>
              <w:rPr>
                <w:rFonts w:ascii="Calibri" w:eastAsia="Times New Roman" w:hAnsi="Calibri" w:cs="Calibri"/>
                <w:b/>
                <w:bCs/>
                <w:color w:val="000000"/>
                <w:sz w:val="18"/>
                <w:szCs w:val="18"/>
                <w:lang/>
              </w:rPr>
            </w:pPr>
            <w:r w:rsidRPr="00803D71">
              <w:rPr>
                <w:rFonts w:ascii="Calibri" w:eastAsia="Times New Roman" w:hAnsi="Calibri" w:cs="Calibri"/>
                <w:b/>
                <w:bCs/>
                <w:color w:val="000000"/>
                <w:sz w:val="18"/>
                <w:szCs w:val="18"/>
                <w:lang/>
              </w:rPr>
              <w:t>Composite Assets</w:t>
            </w:r>
          </w:p>
        </w:tc>
        <w:tc>
          <w:tcPr>
            <w:tcW w:w="104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803D71" w:rsidRPr="00803D71" w:rsidRDefault="00803D71" w:rsidP="00803D71">
            <w:pPr>
              <w:spacing w:after="0" w:line="240" w:lineRule="auto"/>
              <w:jc w:val="center"/>
              <w:rPr>
                <w:rFonts w:ascii="Calibri" w:eastAsia="Times New Roman" w:hAnsi="Calibri" w:cs="Calibri"/>
                <w:b/>
                <w:bCs/>
                <w:color w:val="000000"/>
                <w:sz w:val="18"/>
                <w:szCs w:val="18"/>
                <w:lang/>
              </w:rPr>
            </w:pPr>
            <w:r w:rsidRPr="00803D71">
              <w:rPr>
                <w:rFonts w:ascii="Calibri" w:eastAsia="Times New Roman" w:hAnsi="Calibri" w:cs="Calibri"/>
                <w:b/>
                <w:bCs/>
                <w:color w:val="000000"/>
                <w:sz w:val="18"/>
                <w:szCs w:val="18"/>
                <w:lang/>
              </w:rPr>
              <w:t>Firm Assets</w:t>
            </w:r>
          </w:p>
        </w:tc>
      </w:tr>
      <w:tr w:rsidR="00803D71" w:rsidRPr="00803D71" w:rsidTr="00803D71">
        <w:trPr>
          <w:trHeight w:val="464"/>
        </w:trPr>
        <w:tc>
          <w:tcPr>
            <w:tcW w:w="980" w:type="dxa"/>
            <w:vMerge/>
            <w:tcBorders>
              <w:top w:val="single" w:sz="4" w:space="0" w:color="auto"/>
              <w:left w:val="single" w:sz="4" w:space="0" w:color="auto"/>
              <w:bottom w:val="single" w:sz="4" w:space="0" w:color="000000"/>
              <w:right w:val="single" w:sz="4" w:space="0" w:color="auto"/>
            </w:tcBorders>
            <w:vAlign w:val="center"/>
            <w:hideMark/>
          </w:tcPr>
          <w:p w:rsidR="00803D71" w:rsidRPr="00803D71" w:rsidRDefault="00803D71" w:rsidP="00803D71">
            <w:pPr>
              <w:spacing w:after="0" w:line="240" w:lineRule="auto"/>
              <w:rPr>
                <w:rFonts w:ascii="Calibri" w:eastAsia="Times New Roman" w:hAnsi="Calibri" w:cs="Calibri"/>
                <w:b/>
                <w:bCs/>
                <w:color w:val="000000"/>
                <w:sz w:val="18"/>
                <w:szCs w:val="18"/>
                <w:lang/>
              </w:rPr>
            </w:pPr>
          </w:p>
        </w:tc>
        <w:tc>
          <w:tcPr>
            <w:tcW w:w="1140" w:type="dxa"/>
            <w:vMerge/>
            <w:tcBorders>
              <w:top w:val="single" w:sz="4" w:space="0" w:color="auto"/>
              <w:left w:val="nil"/>
              <w:bottom w:val="single" w:sz="4" w:space="0" w:color="000000"/>
              <w:right w:val="nil"/>
            </w:tcBorders>
            <w:vAlign w:val="center"/>
            <w:hideMark/>
          </w:tcPr>
          <w:p w:rsidR="00803D71" w:rsidRPr="00803D71" w:rsidRDefault="00803D71" w:rsidP="00803D71">
            <w:pPr>
              <w:spacing w:after="0" w:line="240" w:lineRule="auto"/>
              <w:rPr>
                <w:rFonts w:ascii="Calibri" w:eastAsia="Times New Roman" w:hAnsi="Calibri" w:cs="Calibri"/>
                <w:b/>
                <w:bCs/>
                <w:color w:val="000000"/>
                <w:sz w:val="18"/>
                <w:szCs w:val="18"/>
                <w:lang/>
              </w:rPr>
            </w:pPr>
          </w:p>
        </w:tc>
        <w:tc>
          <w:tcPr>
            <w:tcW w:w="1040" w:type="dxa"/>
            <w:vMerge/>
            <w:tcBorders>
              <w:top w:val="single" w:sz="4" w:space="0" w:color="auto"/>
              <w:left w:val="nil"/>
              <w:bottom w:val="single" w:sz="4" w:space="0" w:color="000000"/>
              <w:right w:val="nil"/>
            </w:tcBorders>
            <w:vAlign w:val="center"/>
            <w:hideMark/>
          </w:tcPr>
          <w:p w:rsidR="00803D71" w:rsidRPr="00803D71" w:rsidRDefault="00803D71" w:rsidP="00803D71">
            <w:pPr>
              <w:spacing w:after="0" w:line="240" w:lineRule="auto"/>
              <w:rPr>
                <w:rFonts w:ascii="Calibri" w:eastAsia="Times New Roman" w:hAnsi="Calibri" w:cs="Calibri"/>
                <w:b/>
                <w:bCs/>
                <w:color w:val="000000"/>
                <w:sz w:val="18"/>
                <w:szCs w:val="18"/>
                <w:lang/>
              </w:rPr>
            </w:pPr>
          </w:p>
        </w:tc>
        <w:tc>
          <w:tcPr>
            <w:tcW w:w="1440" w:type="dxa"/>
            <w:vMerge/>
            <w:tcBorders>
              <w:top w:val="single" w:sz="4" w:space="0" w:color="auto"/>
              <w:left w:val="nil"/>
              <w:bottom w:val="single" w:sz="4" w:space="0" w:color="000000"/>
              <w:right w:val="nil"/>
            </w:tcBorders>
            <w:vAlign w:val="center"/>
            <w:hideMark/>
          </w:tcPr>
          <w:p w:rsidR="00803D71" w:rsidRPr="00803D71" w:rsidRDefault="00803D71" w:rsidP="00803D71">
            <w:pPr>
              <w:spacing w:after="0" w:line="240" w:lineRule="auto"/>
              <w:rPr>
                <w:rFonts w:ascii="Calibri" w:eastAsia="Times New Roman" w:hAnsi="Calibri" w:cs="Calibri"/>
                <w:b/>
                <w:bCs/>
                <w:color w:val="000000"/>
                <w:sz w:val="18"/>
                <w:szCs w:val="18"/>
                <w:lang/>
              </w:rPr>
            </w:pPr>
          </w:p>
        </w:tc>
        <w:tc>
          <w:tcPr>
            <w:tcW w:w="1440" w:type="dxa"/>
            <w:vMerge/>
            <w:tcBorders>
              <w:top w:val="single" w:sz="4" w:space="0" w:color="auto"/>
              <w:left w:val="nil"/>
              <w:bottom w:val="single" w:sz="4" w:space="0" w:color="000000"/>
              <w:right w:val="nil"/>
            </w:tcBorders>
            <w:vAlign w:val="center"/>
            <w:hideMark/>
          </w:tcPr>
          <w:p w:rsidR="00803D71" w:rsidRPr="00803D71" w:rsidRDefault="00803D71" w:rsidP="00803D71">
            <w:pPr>
              <w:spacing w:after="0" w:line="240" w:lineRule="auto"/>
              <w:rPr>
                <w:rFonts w:ascii="Calibri" w:eastAsia="Times New Roman" w:hAnsi="Calibri" w:cs="Calibri"/>
                <w:b/>
                <w:bCs/>
                <w:color w:val="000000"/>
                <w:sz w:val="18"/>
                <w:szCs w:val="18"/>
                <w:lang/>
              </w:rPr>
            </w:pPr>
          </w:p>
        </w:tc>
        <w:tc>
          <w:tcPr>
            <w:tcW w:w="1220" w:type="dxa"/>
            <w:vMerge/>
            <w:tcBorders>
              <w:top w:val="single" w:sz="4" w:space="0" w:color="auto"/>
              <w:left w:val="nil"/>
              <w:bottom w:val="single" w:sz="4" w:space="0" w:color="000000"/>
              <w:right w:val="nil"/>
            </w:tcBorders>
            <w:vAlign w:val="center"/>
            <w:hideMark/>
          </w:tcPr>
          <w:p w:rsidR="00803D71" w:rsidRPr="00803D71" w:rsidRDefault="00803D71" w:rsidP="00803D71">
            <w:pPr>
              <w:spacing w:after="0" w:line="240" w:lineRule="auto"/>
              <w:rPr>
                <w:rFonts w:ascii="Calibri" w:eastAsia="Times New Roman" w:hAnsi="Calibri" w:cs="Calibri"/>
                <w:b/>
                <w:bCs/>
                <w:color w:val="000000"/>
                <w:sz w:val="18"/>
                <w:szCs w:val="18"/>
                <w:lang/>
              </w:rPr>
            </w:pPr>
          </w:p>
        </w:tc>
        <w:tc>
          <w:tcPr>
            <w:tcW w:w="1180" w:type="dxa"/>
            <w:vMerge/>
            <w:tcBorders>
              <w:top w:val="single" w:sz="4" w:space="0" w:color="auto"/>
              <w:left w:val="nil"/>
              <w:bottom w:val="single" w:sz="4" w:space="0" w:color="000000"/>
              <w:right w:val="nil"/>
            </w:tcBorders>
            <w:vAlign w:val="center"/>
            <w:hideMark/>
          </w:tcPr>
          <w:p w:rsidR="00803D71" w:rsidRPr="00803D71" w:rsidRDefault="00803D71" w:rsidP="00803D71">
            <w:pPr>
              <w:spacing w:after="0" w:line="240" w:lineRule="auto"/>
              <w:rPr>
                <w:rFonts w:ascii="Calibri" w:eastAsia="Times New Roman" w:hAnsi="Calibri" w:cs="Calibri"/>
                <w:b/>
                <w:bCs/>
                <w:color w:val="000000"/>
                <w:sz w:val="18"/>
                <w:szCs w:val="18"/>
                <w:lang/>
              </w:rPr>
            </w:pPr>
          </w:p>
        </w:tc>
        <w:tc>
          <w:tcPr>
            <w:tcW w:w="1040" w:type="dxa"/>
            <w:vMerge/>
            <w:tcBorders>
              <w:top w:val="single" w:sz="4" w:space="0" w:color="auto"/>
              <w:left w:val="nil"/>
              <w:bottom w:val="single" w:sz="4" w:space="0" w:color="000000"/>
              <w:right w:val="single" w:sz="4" w:space="0" w:color="auto"/>
            </w:tcBorders>
            <w:vAlign w:val="center"/>
            <w:hideMark/>
          </w:tcPr>
          <w:p w:rsidR="00803D71" w:rsidRPr="00803D71" w:rsidRDefault="00803D71" w:rsidP="00803D71">
            <w:pPr>
              <w:spacing w:after="0" w:line="240" w:lineRule="auto"/>
              <w:rPr>
                <w:rFonts w:ascii="Calibri" w:eastAsia="Times New Roman" w:hAnsi="Calibri" w:cs="Calibri"/>
                <w:b/>
                <w:bCs/>
                <w:color w:val="000000"/>
                <w:sz w:val="18"/>
                <w:szCs w:val="18"/>
                <w:lang/>
              </w:rPr>
            </w:pPr>
          </w:p>
        </w:tc>
      </w:tr>
      <w:tr w:rsidR="00803D71" w:rsidRPr="00803D71" w:rsidTr="00803D71">
        <w:trPr>
          <w:trHeight w:val="464"/>
        </w:trPr>
        <w:tc>
          <w:tcPr>
            <w:tcW w:w="980" w:type="dxa"/>
            <w:vMerge/>
            <w:tcBorders>
              <w:top w:val="single" w:sz="4" w:space="0" w:color="auto"/>
              <w:left w:val="single" w:sz="4" w:space="0" w:color="auto"/>
              <w:bottom w:val="single" w:sz="4" w:space="0" w:color="000000"/>
              <w:right w:val="single" w:sz="4" w:space="0" w:color="auto"/>
            </w:tcBorders>
            <w:vAlign w:val="center"/>
            <w:hideMark/>
          </w:tcPr>
          <w:p w:rsidR="00803D71" w:rsidRPr="00803D71" w:rsidRDefault="00803D71" w:rsidP="00803D71">
            <w:pPr>
              <w:spacing w:after="0" w:line="240" w:lineRule="auto"/>
              <w:rPr>
                <w:rFonts w:ascii="Calibri" w:eastAsia="Times New Roman" w:hAnsi="Calibri" w:cs="Calibri"/>
                <w:b/>
                <w:bCs/>
                <w:color w:val="000000"/>
                <w:sz w:val="18"/>
                <w:szCs w:val="18"/>
                <w:lang/>
              </w:rPr>
            </w:pPr>
          </w:p>
        </w:tc>
        <w:tc>
          <w:tcPr>
            <w:tcW w:w="1140" w:type="dxa"/>
            <w:vMerge/>
            <w:tcBorders>
              <w:top w:val="single" w:sz="4" w:space="0" w:color="auto"/>
              <w:left w:val="nil"/>
              <w:bottom w:val="single" w:sz="4" w:space="0" w:color="000000"/>
              <w:right w:val="nil"/>
            </w:tcBorders>
            <w:vAlign w:val="center"/>
            <w:hideMark/>
          </w:tcPr>
          <w:p w:rsidR="00803D71" w:rsidRPr="00803D71" w:rsidRDefault="00803D71" w:rsidP="00803D71">
            <w:pPr>
              <w:spacing w:after="0" w:line="240" w:lineRule="auto"/>
              <w:rPr>
                <w:rFonts w:ascii="Calibri" w:eastAsia="Times New Roman" w:hAnsi="Calibri" w:cs="Calibri"/>
                <w:b/>
                <w:bCs/>
                <w:color w:val="000000"/>
                <w:sz w:val="18"/>
                <w:szCs w:val="18"/>
                <w:lang/>
              </w:rPr>
            </w:pPr>
          </w:p>
        </w:tc>
        <w:tc>
          <w:tcPr>
            <w:tcW w:w="1040" w:type="dxa"/>
            <w:vMerge/>
            <w:tcBorders>
              <w:top w:val="single" w:sz="4" w:space="0" w:color="auto"/>
              <w:left w:val="nil"/>
              <w:bottom w:val="single" w:sz="4" w:space="0" w:color="000000"/>
              <w:right w:val="nil"/>
            </w:tcBorders>
            <w:vAlign w:val="center"/>
            <w:hideMark/>
          </w:tcPr>
          <w:p w:rsidR="00803D71" w:rsidRPr="00803D71" w:rsidRDefault="00803D71" w:rsidP="00803D71">
            <w:pPr>
              <w:spacing w:after="0" w:line="240" w:lineRule="auto"/>
              <w:rPr>
                <w:rFonts w:ascii="Calibri" w:eastAsia="Times New Roman" w:hAnsi="Calibri" w:cs="Calibri"/>
                <w:b/>
                <w:bCs/>
                <w:color w:val="000000"/>
                <w:sz w:val="18"/>
                <w:szCs w:val="18"/>
                <w:lang/>
              </w:rPr>
            </w:pPr>
          </w:p>
        </w:tc>
        <w:tc>
          <w:tcPr>
            <w:tcW w:w="1440" w:type="dxa"/>
            <w:vMerge/>
            <w:tcBorders>
              <w:top w:val="single" w:sz="4" w:space="0" w:color="auto"/>
              <w:left w:val="nil"/>
              <w:bottom w:val="single" w:sz="4" w:space="0" w:color="000000"/>
              <w:right w:val="nil"/>
            </w:tcBorders>
            <w:vAlign w:val="center"/>
            <w:hideMark/>
          </w:tcPr>
          <w:p w:rsidR="00803D71" w:rsidRPr="00803D71" w:rsidRDefault="00803D71" w:rsidP="00803D71">
            <w:pPr>
              <w:spacing w:after="0" w:line="240" w:lineRule="auto"/>
              <w:rPr>
                <w:rFonts w:ascii="Calibri" w:eastAsia="Times New Roman" w:hAnsi="Calibri" w:cs="Calibri"/>
                <w:b/>
                <w:bCs/>
                <w:color w:val="000000"/>
                <w:sz w:val="18"/>
                <w:szCs w:val="18"/>
                <w:lang/>
              </w:rPr>
            </w:pPr>
          </w:p>
        </w:tc>
        <w:tc>
          <w:tcPr>
            <w:tcW w:w="1440" w:type="dxa"/>
            <w:vMerge/>
            <w:tcBorders>
              <w:top w:val="single" w:sz="4" w:space="0" w:color="auto"/>
              <w:left w:val="nil"/>
              <w:bottom w:val="single" w:sz="4" w:space="0" w:color="000000"/>
              <w:right w:val="nil"/>
            </w:tcBorders>
            <w:vAlign w:val="center"/>
            <w:hideMark/>
          </w:tcPr>
          <w:p w:rsidR="00803D71" w:rsidRPr="00803D71" w:rsidRDefault="00803D71" w:rsidP="00803D71">
            <w:pPr>
              <w:spacing w:after="0" w:line="240" w:lineRule="auto"/>
              <w:rPr>
                <w:rFonts w:ascii="Calibri" w:eastAsia="Times New Roman" w:hAnsi="Calibri" w:cs="Calibri"/>
                <w:b/>
                <w:bCs/>
                <w:color w:val="000000"/>
                <w:sz w:val="18"/>
                <w:szCs w:val="18"/>
                <w:lang/>
              </w:rPr>
            </w:pPr>
          </w:p>
        </w:tc>
        <w:tc>
          <w:tcPr>
            <w:tcW w:w="1220" w:type="dxa"/>
            <w:vMerge/>
            <w:tcBorders>
              <w:top w:val="single" w:sz="4" w:space="0" w:color="auto"/>
              <w:left w:val="nil"/>
              <w:bottom w:val="single" w:sz="4" w:space="0" w:color="000000"/>
              <w:right w:val="nil"/>
            </w:tcBorders>
            <w:vAlign w:val="center"/>
            <w:hideMark/>
          </w:tcPr>
          <w:p w:rsidR="00803D71" w:rsidRPr="00803D71" w:rsidRDefault="00803D71" w:rsidP="00803D71">
            <w:pPr>
              <w:spacing w:after="0" w:line="240" w:lineRule="auto"/>
              <w:rPr>
                <w:rFonts w:ascii="Calibri" w:eastAsia="Times New Roman" w:hAnsi="Calibri" w:cs="Calibri"/>
                <w:b/>
                <w:bCs/>
                <w:color w:val="000000"/>
                <w:sz w:val="18"/>
                <w:szCs w:val="18"/>
                <w:lang/>
              </w:rPr>
            </w:pPr>
          </w:p>
        </w:tc>
        <w:tc>
          <w:tcPr>
            <w:tcW w:w="1180" w:type="dxa"/>
            <w:vMerge/>
            <w:tcBorders>
              <w:top w:val="single" w:sz="4" w:space="0" w:color="auto"/>
              <w:left w:val="nil"/>
              <w:bottom w:val="single" w:sz="4" w:space="0" w:color="000000"/>
              <w:right w:val="nil"/>
            </w:tcBorders>
            <w:vAlign w:val="center"/>
            <w:hideMark/>
          </w:tcPr>
          <w:p w:rsidR="00803D71" w:rsidRPr="00803D71" w:rsidRDefault="00803D71" w:rsidP="00803D71">
            <w:pPr>
              <w:spacing w:after="0" w:line="240" w:lineRule="auto"/>
              <w:rPr>
                <w:rFonts w:ascii="Calibri" w:eastAsia="Times New Roman" w:hAnsi="Calibri" w:cs="Calibri"/>
                <w:b/>
                <w:bCs/>
                <w:color w:val="000000"/>
                <w:sz w:val="18"/>
                <w:szCs w:val="18"/>
                <w:lang/>
              </w:rPr>
            </w:pPr>
          </w:p>
        </w:tc>
        <w:tc>
          <w:tcPr>
            <w:tcW w:w="1040" w:type="dxa"/>
            <w:vMerge/>
            <w:tcBorders>
              <w:top w:val="single" w:sz="4" w:space="0" w:color="auto"/>
              <w:left w:val="nil"/>
              <w:bottom w:val="single" w:sz="4" w:space="0" w:color="000000"/>
              <w:right w:val="single" w:sz="4" w:space="0" w:color="auto"/>
            </w:tcBorders>
            <w:vAlign w:val="center"/>
            <w:hideMark/>
          </w:tcPr>
          <w:p w:rsidR="00803D71" w:rsidRPr="00803D71" w:rsidRDefault="00803D71" w:rsidP="00803D71">
            <w:pPr>
              <w:spacing w:after="0" w:line="240" w:lineRule="auto"/>
              <w:rPr>
                <w:rFonts w:ascii="Calibri" w:eastAsia="Times New Roman" w:hAnsi="Calibri" w:cs="Calibri"/>
                <w:b/>
                <w:bCs/>
                <w:color w:val="000000"/>
                <w:sz w:val="18"/>
                <w:szCs w:val="18"/>
                <w:lang/>
              </w:rPr>
            </w:pPr>
          </w:p>
        </w:tc>
      </w:tr>
      <w:tr w:rsidR="00803D71" w:rsidRPr="00803D71" w:rsidTr="00803D71">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03D71" w:rsidRPr="00803D71" w:rsidRDefault="00803D71" w:rsidP="00803D71">
            <w:pPr>
              <w:spacing w:after="0" w:line="240" w:lineRule="auto"/>
              <w:jc w:val="center"/>
              <w:rPr>
                <w:rFonts w:ascii="Calibri" w:eastAsia="Times New Roman" w:hAnsi="Calibri" w:cs="Calibri"/>
                <w:b/>
                <w:bCs/>
                <w:color w:val="000000"/>
                <w:sz w:val="18"/>
                <w:szCs w:val="18"/>
                <w:lang/>
              </w:rPr>
            </w:pPr>
            <w:r w:rsidRPr="00803D71">
              <w:rPr>
                <w:rFonts w:ascii="Calibri" w:eastAsia="Times New Roman" w:hAnsi="Calibri" w:cs="Calibri"/>
                <w:b/>
                <w:bCs/>
                <w:color w:val="000000"/>
                <w:sz w:val="18"/>
                <w:szCs w:val="18"/>
                <w:lang/>
              </w:rPr>
              <w:t>FY21</w:t>
            </w:r>
          </w:p>
        </w:tc>
        <w:tc>
          <w:tcPr>
            <w:tcW w:w="1140" w:type="dxa"/>
            <w:tcBorders>
              <w:top w:val="nil"/>
              <w:left w:val="nil"/>
              <w:bottom w:val="nil"/>
              <w:right w:val="nil"/>
            </w:tcBorders>
            <w:shd w:val="clear" w:color="000000" w:fill="FFFFFF"/>
            <w:noWrap/>
            <w:vAlign w:val="center"/>
            <w:hideMark/>
          </w:tcPr>
          <w:p w:rsidR="00803D71" w:rsidRPr="00803D71" w:rsidRDefault="00803D71" w:rsidP="00803D71">
            <w:pPr>
              <w:spacing w:after="0" w:line="240" w:lineRule="auto"/>
              <w:jc w:val="center"/>
              <w:rPr>
                <w:rFonts w:ascii="Calibri" w:eastAsia="Times New Roman" w:hAnsi="Calibri" w:cs="Calibri"/>
                <w:color w:val="000000"/>
                <w:sz w:val="18"/>
                <w:szCs w:val="18"/>
                <w:lang/>
              </w:rPr>
            </w:pPr>
            <w:r w:rsidRPr="00803D71">
              <w:rPr>
                <w:rFonts w:ascii="Calibri" w:eastAsia="Times New Roman" w:hAnsi="Calibri" w:cs="Calibri"/>
                <w:color w:val="000000"/>
                <w:sz w:val="18"/>
                <w:szCs w:val="18"/>
                <w:lang/>
              </w:rPr>
              <w:t>5.6%</w:t>
            </w:r>
          </w:p>
        </w:tc>
        <w:tc>
          <w:tcPr>
            <w:tcW w:w="1040" w:type="dxa"/>
            <w:tcBorders>
              <w:top w:val="nil"/>
              <w:left w:val="nil"/>
              <w:bottom w:val="nil"/>
              <w:right w:val="nil"/>
            </w:tcBorders>
            <w:shd w:val="clear" w:color="000000" w:fill="FFFFFF"/>
            <w:noWrap/>
            <w:vAlign w:val="center"/>
            <w:hideMark/>
          </w:tcPr>
          <w:p w:rsidR="00803D71" w:rsidRPr="00803D71" w:rsidRDefault="00803D71" w:rsidP="00803D71">
            <w:pPr>
              <w:spacing w:after="0" w:line="240" w:lineRule="auto"/>
              <w:jc w:val="center"/>
              <w:rPr>
                <w:rFonts w:ascii="Calibri" w:eastAsia="Times New Roman" w:hAnsi="Calibri" w:cs="Calibri"/>
                <w:color w:val="000000"/>
                <w:sz w:val="18"/>
                <w:szCs w:val="18"/>
                <w:lang/>
              </w:rPr>
            </w:pPr>
            <w:r w:rsidRPr="00803D71">
              <w:rPr>
                <w:rFonts w:ascii="Calibri" w:eastAsia="Times New Roman" w:hAnsi="Calibri" w:cs="Calibri"/>
                <w:color w:val="000000"/>
                <w:sz w:val="18"/>
                <w:szCs w:val="18"/>
                <w:lang/>
              </w:rPr>
              <w:t>2.8%</w:t>
            </w:r>
          </w:p>
        </w:tc>
        <w:tc>
          <w:tcPr>
            <w:tcW w:w="1440" w:type="dxa"/>
            <w:tcBorders>
              <w:top w:val="nil"/>
              <w:left w:val="nil"/>
              <w:bottom w:val="nil"/>
              <w:right w:val="nil"/>
            </w:tcBorders>
            <w:shd w:val="clear" w:color="000000" w:fill="FFFFFF"/>
            <w:noWrap/>
            <w:vAlign w:val="center"/>
            <w:hideMark/>
          </w:tcPr>
          <w:p w:rsidR="00803D71" w:rsidRPr="00803D71" w:rsidRDefault="00803D71" w:rsidP="00803D71">
            <w:pPr>
              <w:spacing w:after="0" w:line="240" w:lineRule="auto"/>
              <w:jc w:val="center"/>
              <w:rPr>
                <w:rFonts w:ascii="Calibri" w:eastAsia="Times New Roman" w:hAnsi="Calibri" w:cs="Calibri"/>
                <w:color w:val="000000"/>
                <w:sz w:val="18"/>
                <w:szCs w:val="18"/>
                <w:lang/>
              </w:rPr>
            </w:pPr>
            <w:r w:rsidRPr="00803D71">
              <w:rPr>
                <w:rFonts w:ascii="Calibri" w:eastAsia="Times New Roman" w:hAnsi="Calibri" w:cs="Calibri"/>
                <w:color w:val="000000"/>
                <w:sz w:val="18"/>
                <w:szCs w:val="18"/>
                <w:lang/>
              </w:rPr>
              <w:t> </w:t>
            </w:r>
          </w:p>
        </w:tc>
        <w:tc>
          <w:tcPr>
            <w:tcW w:w="1440" w:type="dxa"/>
            <w:tcBorders>
              <w:top w:val="nil"/>
              <w:left w:val="nil"/>
              <w:bottom w:val="nil"/>
              <w:right w:val="nil"/>
            </w:tcBorders>
            <w:shd w:val="clear" w:color="000000" w:fill="FFFFFF"/>
            <w:noWrap/>
            <w:vAlign w:val="center"/>
            <w:hideMark/>
          </w:tcPr>
          <w:p w:rsidR="00803D71" w:rsidRPr="00803D71" w:rsidRDefault="00803D71" w:rsidP="00803D71">
            <w:pPr>
              <w:spacing w:after="0" w:line="240" w:lineRule="auto"/>
              <w:jc w:val="center"/>
              <w:rPr>
                <w:rFonts w:ascii="Calibri" w:eastAsia="Times New Roman" w:hAnsi="Calibri" w:cs="Calibri"/>
                <w:color w:val="000000"/>
                <w:sz w:val="18"/>
                <w:szCs w:val="18"/>
                <w:lang/>
              </w:rPr>
            </w:pPr>
            <w:r w:rsidRPr="00803D71">
              <w:rPr>
                <w:rFonts w:ascii="Calibri" w:eastAsia="Times New Roman" w:hAnsi="Calibri" w:cs="Calibri"/>
                <w:color w:val="000000"/>
                <w:sz w:val="18"/>
                <w:szCs w:val="18"/>
                <w:lang/>
              </w:rPr>
              <w:t> </w:t>
            </w:r>
          </w:p>
        </w:tc>
        <w:tc>
          <w:tcPr>
            <w:tcW w:w="1220" w:type="dxa"/>
            <w:tcBorders>
              <w:top w:val="nil"/>
              <w:left w:val="nil"/>
              <w:bottom w:val="nil"/>
              <w:right w:val="nil"/>
            </w:tcBorders>
            <w:shd w:val="clear" w:color="000000" w:fill="FFFFFF"/>
            <w:noWrap/>
            <w:vAlign w:val="center"/>
            <w:hideMark/>
          </w:tcPr>
          <w:p w:rsidR="00803D71" w:rsidRPr="00803D71" w:rsidRDefault="00803D71" w:rsidP="00803D71">
            <w:pPr>
              <w:spacing w:after="0" w:line="240" w:lineRule="auto"/>
              <w:jc w:val="center"/>
              <w:rPr>
                <w:rFonts w:ascii="Calibri" w:eastAsia="Times New Roman" w:hAnsi="Calibri" w:cs="Calibri"/>
                <w:color w:val="000000"/>
                <w:sz w:val="18"/>
                <w:szCs w:val="18"/>
                <w:lang/>
              </w:rPr>
            </w:pPr>
            <w:r w:rsidRPr="00803D71">
              <w:rPr>
                <w:rFonts w:ascii="Calibri" w:eastAsia="Times New Roman" w:hAnsi="Calibri" w:cs="Calibri"/>
                <w:color w:val="000000"/>
                <w:sz w:val="18"/>
                <w:szCs w:val="18"/>
                <w:lang/>
              </w:rPr>
              <w:t>&lt;5</w:t>
            </w:r>
          </w:p>
        </w:tc>
        <w:tc>
          <w:tcPr>
            <w:tcW w:w="1180" w:type="dxa"/>
            <w:tcBorders>
              <w:top w:val="nil"/>
              <w:left w:val="nil"/>
              <w:bottom w:val="nil"/>
              <w:right w:val="nil"/>
            </w:tcBorders>
            <w:shd w:val="clear" w:color="000000" w:fill="FFFFFF"/>
            <w:noWrap/>
            <w:vAlign w:val="center"/>
            <w:hideMark/>
          </w:tcPr>
          <w:p w:rsidR="00803D71" w:rsidRPr="00803D71" w:rsidRDefault="00803D71" w:rsidP="00803D71">
            <w:pPr>
              <w:spacing w:after="0" w:line="240" w:lineRule="auto"/>
              <w:jc w:val="center"/>
              <w:rPr>
                <w:rFonts w:ascii="Calibri" w:eastAsia="Times New Roman" w:hAnsi="Calibri" w:cs="Calibri"/>
                <w:color w:val="000000"/>
                <w:sz w:val="18"/>
                <w:szCs w:val="18"/>
                <w:lang/>
              </w:rPr>
            </w:pPr>
            <w:r w:rsidRPr="00803D71">
              <w:rPr>
                <w:rFonts w:ascii="Calibri" w:eastAsia="Times New Roman" w:hAnsi="Calibri" w:cs="Calibri"/>
                <w:color w:val="000000"/>
                <w:sz w:val="18"/>
                <w:szCs w:val="18"/>
                <w:lang/>
              </w:rPr>
              <w:t>15,258</w:t>
            </w:r>
          </w:p>
        </w:tc>
        <w:tc>
          <w:tcPr>
            <w:tcW w:w="1040" w:type="dxa"/>
            <w:tcBorders>
              <w:top w:val="nil"/>
              <w:left w:val="nil"/>
              <w:bottom w:val="nil"/>
              <w:right w:val="single" w:sz="4" w:space="0" w:color="auto"/>
            </w:tcBorders>
            <w:shd w:val="clear" w:color="000000" w:fill="FFFFFF"/>
            <w:noWrap/>
            <w:vAlign w:val="center"/>
            <w:hideMark/>
          </w:tcPr>
          <w:p w:rsidR="00803D71" w:rsidRPr="00803D71" w:rsidRDefault="00803D71" w:rsidP="00803D71">
            <w:pPr>
              <w:spacing w:after="0" w:line="240" w:lineRule="auto"/>
              <w:jc w:val="center"/>
              <w:rPr>
                <w:rFonts w:ascii="Calibri" w:eastAsia="Times New Roman" w:hAnsi="Calibri" w:cs="Calibri"/>
                <w:color w:val="000000"/>
                <w:sz w:val="18"/>
                <w:szCs w:val="18"/>
                <w:lang/>
              </w:rPr>
            </w:pPr>
            <w:r w:rsidRPr="00803D71">
              <w:rPr>
                <w:rFonts w:ascii="Calibri" w:eastAsia="Times New Roman" w:hAnsi="Calibri" w:cs="Calibri"/>
                <w:color w:val="000000"/>
                <w:sz w:val="18"/>
                <w:szCs w:val="18"/>
                <w:lang/>
              </w:rPr>
              <w:t>163,938</w:t>
            </w:r>
          </w:p>
        </w:tc>
      </w:tr>
      <w:tr w:rsidR="00803D71" w:rsidRPr="00803D71" w:rsidTr="00803D71">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03D71" w:rsidRPr="00803D71" w:rsidRDefault="00803D71" w:rsidP="00803D71">
            <w:pPr>
              <w:spacing w:after="0" w:line="240" w:lineRule="auto"/>
              <w:jc w:val="center"/>
              <w:rPr>
                <w:rFonts w:ascii="Calibri" w:eastAsia="Times New Roman" w:hAnsi="Calibri" w:cs="Calibri"/>
                <w:b/>
                <w:bCs/>
                <w:color w:val="000000"/>
                <w:sz w:val="18"/>
                <w:szCs w:val="18"/>
                <w:lang/>
              </w:rPr>
            </w:pPr>
            <w:r w:rsidRPr="00803D71">
              <w:rPr>
                <w:rFonts w:ascii="Calibri" w:eastAsia="Times New Roman" w:hAnsi="Calibri" w:cs="Calibri"/>
                <w:b/>
                <w:bCs/>
                <w:color w:val="000000"/>
                <w:sz w:val="18"/>
                <w:szCs w:val="18"/>
                <w:lang/>
              </w:rPr>
              <w:t>FY22</w:t>
            </w:r>
          </w:p>
        </w:tc>
        <w:tc>
          <w:tcPr>
            <w:tcW w:w="1140" w:type="dxa"/>
            <w:tcBorders>
              <w:top w:val="nil"/>
              <w:left w:val="nil"/>
              <w:bottom w:val="nil"/>
              <w:right w:val="nil"/>
            </w:tcBorders>
            <w:shd w:val="clear" w:color="000000" w:fill="FFFFFF"/>
            <w:noWrap/>
            <w:vAlign w:val="center"/>
            <w:hideMark/>
          </w:tcPr>
          <w:p w:rsidR="00803D71" w:rsidRPr="00803D71" w:rsidRDefault="00803D71" w:rsidP="00803D71">
            <w:pPr>
              <w:spacing w:after="0" w:line="240" w:lineRule="auto"/>
              <w:jc w:val="center"/>
              <w:rPr>
                <w:rFonts w:ascii="Calibri" w:eastAsia="Times New Roman" w:hAnsi="Calibri" w:cs="Calibri"/>
                <w:color w:val="000000"/>
                <w:sz w:val="18"/>
                <w:szCs w:val="18"/>
                <w:lang/>
              </w:rPr>
            </w:pPr>
            <w:r w:rsidRPr="00803D71">
              <w:rPr>
                <w:rFonts w:ascii="Calibri" w:eastAsia="Times New Roman" w:hAnsi="Calibri" w:cs="Calibri"/>
                <w:color w:val="000000"/>
                <w:sz w:val="18"/>
                <w:szCs w:val="18"/>
                <w:lang/>
              </w:rPr>
              <w:t>9.8%</w:t>
            </w:r>
          </w:p>
        </w:tc>
        <w:tc>
          <w:tcPr>
            <w:tcW w:w="1040" w:type="dxa"/>
            <w:tcBorders>
              <w:top w:val="nil"/>
              <w:left w:val="nil"/>
              <w:bottom w:val="nil"/>
              <w:right w:val="nil"/>
            </w:tcBorders>
            <w:shd w:val="clear" w:color="000000" w:fill="FFFFFF"/>
            <w:noWrap/>
            <w:vAlign w:val="center"/>
            <w:hideMark/>
          </w:tcPr>
          <w:p w:rsidR="00803D71" w:rsidRPr="00803D71" w:rsidRDefault="00803D71" w:rsidP="00803D71">
            <w:pPr>
              <w:spacing w:after="0" w:line="240" w:lineRule="auto"/>
              <w:jc w:val="center"/>
              <w:rPr>
                <w:rFonts w:ascii="Calibri" w:eastAsia="Times New Roman" w:hAnsi="Calibri" w:cs="Calibri"/>
                <w:color w:val="000000"/>
                <w:sz w:val="18"/>
                <w:szCs w:val="18"/>
                <w:lang/>
              </w:rPr>
            </w:pPr>
            <w:r w:rsidRPr="00803D71">
              <w:rPr>
                <w:rFonts w:ascii="Calibri" w:eastAsia="Times New Roman" w:hAnsi="Calibri" w:cs="Calibri"/>
                <w:color w:val="000000"/>
                <w:sz w:val="18"/>
                <w:szCs w:val="18"/>
                <w:lang/>
              </w:rPr>
              <w:t>3.7%</w:t>
            </w:r>
          </w:p>
        </w:tc>
        <w:tc>
          <w:tcPr>
            <w:tcW w:w="1440" w:type="dxa"/>
            <w:tcBorders>
              <w:top w:val="nil"/>
              <w:left w:val="nil"/>
              <w:bottom w:val="nil"/>
              <w:right w:val="nil"/>
            </w:tcBorders>
            <w:shd w:val="clear" w:color="000000" w:fill="FFFFFF"/>
            <w:noWrap/>
            <w:vAlign w:val="center"/>
            <w:hideMark/>
          </w:tcPr>
          <w:p w:rsidR="00803D71" w:rsidRPr="00803D71" w:rsidRDefault="00803D71" w:rsidP="00803D71">
            <w:pPr>
              <w:spacing w:after="0" w:line="240" w:lineRule="auto"/>
              <w:jc w:val="center"/>
              <w:rPr>
                <w:rFonts w:ascii="Calibri" w:eastAsia="Times New Roman" w:hAnsi="Calibri" w:cs="Calibri"/>
                <w:color w:val="000000"/>
                <w:sz w:val="18"/>
                <w:szCs w:val="18"/>
                <w:lang/>
              </w:rPr>
            </w:pPr>
            <w:r w:rsidRPr="00803D71">
              <w:rPr>
                <w:rFonts w:ascii="Calibri" w:eastAsia="Times New Roman" w:hAnsi="Calibri" w:cs="Calibri"/>
                <w:color w:val="000000"/>
                <w:sz w:val="18"/>
                <w:szCs w:val="18"/>
                <w:lang/>
              </w:rPr>
              <w:t> </w:t>
            </w:r>
          </w:p>
        </w:tc>
        <w:tc>
          <w:tcPr>
            <w:tcW w:w="1440" w:type="dxa"/>
            <w:tcBorders>
              <w:top w:val="nil"/>
              <w:left w:val="nil"/>
              <w:bottom w:val="nil"/>
              <w:right w:val="nil"/>
            </w:tcBorders>
            <w:shd w:val="clear" w:color="000000" w:fill="FFFFFF"/>
            <w:noWrap/>
            <w:vAlign w:val="center"/>
            <w:hideMark/>
          </w:tcPr>
          <w:p w:rsidR="00803D71" w:rsidRPr="00803D71" w:rsidRDefault="00803D71" w:rsidP="00803D71">
            <w:pPr>
              <w:spacing w:after="0" w:line="240" w:lineRule="auto"/>
              <w:jc w:val="center"/>
              <w:rPr>
                <w:rFonts w:ascii="Calibri" w:eastAsia="Times New Roman" w:hAnsi="Calibri" w:cs="Calibri"/>
                <w:color w:val="000000"/>
                <w:sz w:val="18"/>
                <w:szCs w:val="18"/>
                <w:lang/>
              </w:rPr>
            </w:pPr>
            <w:r w:rsidRPr="00803D71">
              <w:rPr>
                <w:rFonts w:ascii="Calibri" w:eastAsia="Times New Roman" w:hAnsi="Calibri" w:cs="Calibri"/>
                <w:color w:val="000000"/>
                <w:sz w:val="18"/>
                <w:szCs w:val="18"/>
                <w:lang/>
              </w:rPr>
              <w:t> </w:t>
            </w:r>
          </w:p>
        </w:tc>
        <w:tc>
          <w:tcPr>
            <w:tcW w:w="1220" w:type="dxa"/>
            <w:tcBorders>
              <w:top w:val="nil"/>
              <w:left w:val="nil"/>
              <w:bottom w:val="nil"/>
              <w:right w:val="nil"/>
            </w:tcBorders>
            <w:shd w:val="clear" w:color="000000" w:fill="FFFFFF"/>
            <w:noWrap/>
            <w:vAlign w:val="center"/>
            <w:hideMark/>
          </w:tcPr>
          <w:p w:rsidR="00803D71" w:rsidRPr="00803D71" w:rsidRDefault="00803D71" w:rsidP="00803D71">
            <w:pPr>
              <w:spacing w:after="0" w:line="240" w:lineRule="auto"/>
              <w:jc w:val="center"/>
              <w:rPr>
                <w:rFonts w:ascii="Calibri" w:eastAsia="Times New Roman" w:hAnsi="Calibri" w:cs="Calibri"/>
                <w:color w:val="000000"/>
                <w:sz w:val="18"/>
                <w:szCs w:val="18"/>
                <w:lang/>
              </w:rPr>
            </w:pPr>
            <w:r w:rsidRPr="00803D71">
              <w:rPr>
                <w:rFonts w:ascii="Calibri" w:eastAsia="Times New Roman" w:hAnsi="Calibri" w:cs="Calibri"/>
                <w:color w:val="000000"/>
                <w:sz w:val="18"/>
                <w:szCs w:val="18"/>
                <w:lang/>
              </w:rPr>
              <w:t>&lt;5</w:t>
            </w:r>
          </w:p>
        </w:tc>
        <w:tc>
          <w:tcPr>
            <w:tcW w:w="1180" w:type="dxa"/>
            <w:tcBorders>
              <w:top w:val="nil"/>
              <w:left w:val="nil"/>
              <w:bottom w:val="nil"/>
              <w:right w:val="nil"/>
            </w:tcBorders>
            <w:shd w:val="clear" w:color="000000" w:fill="FFFFFF"/>
            <w:noWrap/>
            <w:vAlign w:val="center"/>
            <w:hideMark/>
          </w:tcPr>
          <w:p w:rsidR="00803D71" w:rsidRPr="00803D71" w:rsidRDefault="00803D71" w:rsidP="00803D71">
            <w:pPr>
              <w:spacing w:after="0" w:line="240" w:lineRule="auto"/>
              <w:jc w:val="center"/>
              <w:rPr>
                <w:rFonts w:ascii="Calibri" w:eastAsia="Times New Roman" w:hAnsi="Calibri" w:cs="Calibri"/>
                <w:color w:val="000000"/>
                <w:sz w:val="18"/>
                <w:szCs w:val="18"/>
                <w:lang/>
              </w:rPr>
            </w:pPr>
            <w:r w:rsidRPr="00803D71">
              <w:rPr>
                <w:rFonts w:ascii="Calibri" w:eastAsia="Times New Roman" w:hAnsi="Calibri" w:cs="Calibri"/>
                <w:color w:val="000000"/>
                <w:sz w:val="18"/>
                <w:szCs w:val="18"/>
                <w:lang/>
              </w:rPr>
              <w:t>11,894</w:t>
            </w:r>
          </w:p>
        </w:tc>
        <w:tc>
          <w:tcPr>
            <w:tcW w:w="1040" w:type="dxa"/>
            <w:tcBorders>
              <w:top w:val="nil"/>
              <w:left w:val="nil"/>
              <w:bottom w:val="nil"/>
              <w:right w:val="single" w:sz="4" w:space="0" w:color="auto"/>
            </w:tcBorders>
            <w:shd w:val="clear" w:color="000000" w:fill="FFFFFF"/>
            <w:noWrap/>
            <w:vAlign w:val="center"/>
            <w:hideMark/>
          </w:tcPr>
          <w:p w:rsidR="00803D71" w:rsidRPr="00803D71" w:rsidRDefault="00803D71" w:rsidP="00803D71">
            <w:pPr>
              <w:spacing w:after="0" w:line="240" w:lineRule="auto"/>
              <w:jc w:val="center"/>
              <w:rPr>
                <w:rFonts w:ascii="Calibri" w:eastAsia="Times New Roman" w:hAnsi="Calibri" w:cs="Calibri"/>
                <w:color w:val="000000"/>
                <w:sz w:val="18"/>
                <w:szCs w:val="18"/>
                <w:lang/>
              </w:rPr>
            </w:pPr>
            <w:r w:rsidRPr="00803D71">
              <w:rPr>
                <w:rFonts w:ascii="Calibri" w:eastAsia="Times New Roman" w:hAnsi="Calibri" w:cs="Calibri"/>
                <w:color w:val="000000"/>
                <w:sz w:val="18"/>
                <w:szCs w:val="18"/>
                <w:lang/>
              </w:rPr>
              <w:t>195,809</w:t>
            </w:r>
          </w:p>
        </w:tc>
      </w:tr>
      <w:tr w:rsidR="00803D71" w:rsidRPr="00803D71" w:rsidTr="00803D71">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03D71" w:rsidRPr="00803D71" w:rsidRDefault="00803D71" w:rsidP="00803D71">
            <w:pPr>
              <w:spacing w:after="0" w:line="240" w:lineRule="auto"/>
              <w:jc w:val="center"/>
              <w:rPr>
                <w:rFonts w:ascii="Calibri" w:eastAsia="Times New Roman" w:hAnsi="Calibri" w:cs="Calibri"/>
                <w:b/>
                <w:bCs/>
                <w:color w:val="000000"/>
                <w:sz w:val="18"/>
                <w:szCs w:val="18"/>
                <w:lang/>
              </w:rPr>
            </w:pPr>
            <w:r w:rsidRPr="00803D71">
              <w:rPr>
                <w:rFonts w:ascii="Calibri" w:eastAsia="Times New Roman" w:hAnsi="Calibri" w:cs="Calibri"/>
                <w:b/>
                <w:bCs/>
                <w:color w:val="000000"/>
                <w:sz w:val="18"/>
                <w:szCs w:val="18"/>
                <w:lang/>
              </w:rPr>
              <w:t>FY23</w:t>
            </w:r>
          </w:p>
        </w:tc>
        <w:tc>
          <w:tcPr>
            <w:tcW w:w="1140" w:type="dxa"/>
            <w:tcBorders>
              <w:top w:val="nil"/>
              <w:left w:val="nil"/>
              <w:bottom w:val="nil"/>
              <w:right w:val="nil"/>
            </w:tcBorders>
            <w:shd w:val="clear" w:color="000000" w:fill="FFFFFF"/>
            <w:noWrap/>
            <w:vAlign w:val="center"/>
            <w:hideMark/>
          </w:tcPr>
          <w:p w:rsidR="00803D71" w:rsidRPr="00803D71" w:rsidRDefault="00803D71" w:rsidP="00803D71">
            <w:pPr>
              <w:spacing w:after="0" w:line="240" w:lineRule="auto"/>
              <w:jc w:val="center"/>
              <w:rPr>
                <w:rFonts w:ascii="Calibri" w:eastAsia="Times New Roman" w:hAnsi="Calibri" w:cs="Calibri"/>
                <w:color w:val="000000"/>
                <w:sz w:val="18"/>
                <w:szCs w:val="18"/>
                <w:lang/>
              </w:rPr>
            </w:pPr>
            <w:r w:rsidRPr="00803D71">
              <w:rPr>
                <w:rFonts w:ascii="Calibri" w:eastAsia="Times New Roman" w:hAnsi="Calibri" w:cs="Calibri"/>
                <w:color w:val="000000"/>
                <w:sz w:val="18"/>
                <w:szCs w:val="18"/>
                <w:lang/>
              </w:rPr>
              <w:t>17.0%</w:t>
            </w:r>
          </w:p>
        </w:tc>
        <w:tc>
          <w:tcPr>
            <w:tcW w:w="1040" w:type="dxa"/>
            <w:tcBorders>
              <w:top w:val="nil"/>
              <w:left w:val="nil"/>
              <w:bottom w:val="nil"/>
              <w:right w:val="nil"/>
            </w:tcBorders>
            <w:shd w:val="clear" w:color="000000" w:fill="FFFFFF"/>
            <w:noWrap/>
            <w:vAlign w:val="center"/>
            <w:hideMark/>
          </w:tcPr>
          <w:p w:rsidR="00803D71" w:rsidRPr="00803D71" w:rsidRDefault="00803D71" w:rsidP="00803D71">
            <w:pPr>
              <w:spacing w:after="0" w:line="240" w:lineRule="auto"/>
              <w:jc w:val="center"/>
              <w:rPr>
                <w:rFonts w:ascii="Calibri" w:eastAsia="Times New Roman" w:hAnsi="Calibri" w:cs="Calibri"/>
                <w:color w:val="000000"/>
                <w:sz w:val="18"/>
                <w:szCs w:val="18"/>
                <w:lang/>
              </w:rPr>
            </w:pPr>
            <w:r w:rsidRPr="00803D71">
              <w:rPr>
                <w:rFonts w:ascii="Calibri" w:eastAsia="Times New Roman" w:hAnsi="Calibri" w:cs="Calibri"/>
                <w:color w:val="000000"/>
                <w:sz w:val="18"/>
                <w:szCs w:val="18"/>
                <w:lang/>
              </w:rPr>
              <w:t>6.4%</w:t>
            </w:r>
          </w:p>
        </w:tc>
        <w:tc>
          <w:tcPr>
            <w:tcW w:w="1440" w:type="dxa"/>
            <w:tcBorders>
              <w:top w:val="nil"/>
              <w:left w:val="nil"/>
              <w:bottom w:val="nil"/>
              <w:right w:val="nil"/>
            </w:tcBorders>
            <w:shd w:val="clear" w:color="000000" w:fill="FFFFFF"/>
            <w:noWrap/>
            <w:vAlign w:val="center"/>
            <w:hideMark/>
          </w:tcPr>
          <w:p w:rsidR="00803D71" w:rsidRPr="00803D71" w:rsidRDefault="00803D71" w:rsidP="00803D71">
            <w:pPr>
              <w:spacing w:after="0" w:line="240" w:lineRule="auto"/>
              <w:jc w:val="center"/>
              <w:rPr>
                <w:rFonts w:ascii="Calibri" w:eastAsia="Times New Roman" w:hAnsi="Calibri" w:cs="Calibri"/>
                <w:color w:val="000000"/>
                <w:sz w:val="18"/>
                <w:szCs w:val="18"/>
                <w:lang/>
              </w:rPr>
            </w:pPr>
            <w:r w:rsidRPr="00803D71">
              <w:rPr>
                <w:rFonts w:ascii="Calibri" w:eastAsia="Times New Roman" w:hAnsi="Calibri" w:cs="Calibri"/>
                <w:color w:val="000000"/>
                <w:sz w:val="18"/>
                <w:szCs w:val="18"/>
                <w:lang/>
              </w:rPr>
              <w:t> </w:t>
            </w:r>
          </w:p>
        </w:tc>
        <w:tc>
          <w:tcPr>
            <w:tcW w:w="1440" w:type="dxa"/>
            <w:tcBorders>
              <w:top w:val="nil"/>
              <w:left w:val="nil"/>
              <w:bottom w:val="nil"/>
              <w:right w:val="nil"/>
            </w:tcBorders>
            <w:shd w:val="clear" w:color="000000" w:fill="FFFFFF"/>
            <w:noWrap/>
            <w:vAlign w:val="center"/>
            <w:hideMark/>
          </w:tcPr>
          <w:p w:rsidR="00803D71" w:rsidRPr="00803D71" w:rsidRDefault="00803D71" w:rsidP="00803D71">
            <w:pPr>
              <w:spacing w:after="0" w:line="240" w:lineRule="auto"/>
              <w:jc w:val="center"/>
              <w:rPr>
                <w:rFonts w:ascii="Calibri" w:eastAsia="Times New Roman" w:hAnsi="Calibri" w:cs="Calibri"/>
                <w:color w:val="000000"/>
                <w:sz w:val="18"/>
                <w:szCs w:val="18"/>
                <w:lang/>
              </w:rPr>
            </w:pPr>
            <w:r w:rsidRPr="00803D71">
              <w:rPr>
                <w:rFonts w:ascii="Calibri" w:eastAsia="Times New Roman" w:hAnsi="Calibri" w:cs="Calibri"/>
                <w:color w:val="000000"/>
                <w:sz w:val="18"/>
                <w:szCs w:val="18"/>
                <w:lang/>
              </w:rPr>
              <w:t> </w:t>
            </w:r>
          </w:p>
        </w:tc>
        <w:tc>
          <w:tcPr>
            <w:tcW w:w="1220" w:type="dxa"/>
            <w:tcBorders>
              <w:top w:val="nil"/>
              <w:left w:val="nil"/>
              <w:bottom w:val="nil"/>
              <w:right w:val="nil"/>
            </w:tcBorders>
            <w:shd w:val="clear" w:color="000000" w:fill="FFFFFF"/>
            <w:noWrap/>
            <w:vAlign w:val="center"/>
            <w:hideMark/>
          </w:tcPr>
          <w:p w:rsidR="00803D71" w:rsidRPr="00803D71" w:rsidRDefault="00803D71" w:rsidP="00803D71">
            <w:pPr>
              <w:spacing w:after="0" w:line="240" w:lineRule="auto"/>
              <w:jc w:val="center"/>
              <w:rPr>
                <w:rFonts w:ascii="Calibri" w:eastAsia="Times New Roman" w:hAnsi="Calibri" w:cs="Calibri"/>
                <w:color w:val="000000"/>
                <w:sz w:val="18"/>
                <w:szCs w:val="18"/>
                <w:lang/>
              </w:rPr>
            </w:pPr>
            <w:r w:rsidRPr="00803D71">
              <w:rPr>
                <w:rFonts w:ascii="Calibri" w:eastAsia="Times New Roman" w:hAnsi="Calibri" w:cs="Calibri"/>
                <w:color w:val="000000"/>
                <w:sz w:val="18"/>
                <w:szCs w:val="18"/>
                <w:lang/>
              </w:rPr>
              <w:t>&lt;5</w:t>
            </w:r>
          </w:p>
        </w:tc>
        <w:tc>
          <w:tcPr>
            <w:tcW w:w="1180" w:type="dxa"/>
            <w:tcBorders>
              <w:top w:val="nil"/>
              <w:left w:val="nil"/>
              <w:bottom w:val="nil"/>
              <w:right w:val="nil"/>
            </w:tcBorders>
            <w:shd w:val="clear" w:color="000000" w:fill="FFFFFF"/>
            <w:noWrap/>
            <w:vAlign w:val="center"/>
            <w:hideMark/>
          </w:tcPr>
          <w:p w:rsidR="00803D71" w:rsidRPr="00803D71" w:rsidRDefault="00803D71" w:rsidP="00803D71">
            <w:pPr>
              <w:spacing w:after="0" w:line="240" w:lineRule="auto"/>
              <w:jc w:val="center"/>
              <w:rPr>
                <w:rFonts w:ascii="Calibri" w:eastAsia="Times New Roman" w:hAnsi="Calibri" w:cs="Calibri"/>
                <w:color w:val="000000"/>
                <w:sz w:val="18"/>
                <w:szCs w:val="18"/>
                <w:lang/>
              </w:rPr>
            </w:pPr>
            <w:r w:rsidRPr="00803D71">
              <w:rPr>
                <w:rFonts w:ascii="Calibri" w:eastAsia="Times New Roman" w:hAnsi="Calibri" w:cs="Calibri"/>
                <w:color w:val="000000"/>
                <w:sz w:val="18"/>
                <w:szCs w:val="18"/>
                <w:lang/>
              </w:rPr>
              <w:t>29,843</w:t>
            </w:r>
          </w:p>
        </w:tc>
        <w:tc>
          <w:tcPr>
            <w:tcW w:w="1040" w:type="dxa"/>
            <w:tcBorders>
              <w:top w:val="nil"/>
              <w:left w:val="nil"/>
              <w:bottom w:val="nil"/>
              <w:right w:val="single" w:sz="4" w:space="0" w:color="auto"/>
            </w:tcBorders>
            <w:shd w:val="clear" w:color="000000" w:fill="FFFFFF"/>
            <w:noWrap/>
            <w:vAlign w:val="center"/>
            <w:hideMark/>
          </w:tcPr>
          <w:p w:rsidR="00803D71" w:rsidRPr="00803D71" w:rsidRDefault="00803D71" w:rsidP="00803D71">
            <w:pPr>
              <w:spacing w:after="0" w:line="240" w:lineRule="auto"/>
              <w:jc w:val="center"/>
              <w:rPr>
                <w:rFonts w:ascii="Calibri" w:eastAsia="Times New Roman" w:hAnsi="Calibri" w:cs="Calibri"/>
                <w:color w:val="000000"/>
                <w:sz w:val="18"/>
                <w:szCs w:val="18"/>
                <w:lang/>
              </w:rPr>
            </w:pPr>
            <w:r w:rsidRPr="00803D71">
              <w:rPr>
                <w:rFonts w:ascii="Calibri" w:eastAsia="Times New Roman" w:hAnsi="Calibri" w:cs="Calibri"/>
                <w:color w:val="000000"/>
                <w:sz w:val="18"/>
                <w:szCs w:val="18"/>
                <w:lang/>
              </w:rPr>
              <w:t>235,912</w:t>
            </w:r>
          </w:p>
        </w:tc>
      </w:tr>
      <w:tr w:rsidR="00803D71" w:rsidRPr="00803D71" w:rsidTr="00803D71">
        <w:trPr>
          <w:trHeight w:val="276"/>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803D71" w:rsidRPr="00803D71" w:rsidRDefault="00803D71" w:rsidP="00803D71">
            <w:pPr>
              <w:spacing w:after="0" w:line="240" w:lineRule="auto"/>
              <w:jc w:val="center"/>
              <w:rPr>
                <w:rFonts w:ascii="Calibri" w:eastAsia="Times New Roman" w:hAnsi="Calibri" w:cs="Calibri"/>
                <w:b/>
                <w:bCs/>
                <w:color w:val="000000"/>
                <w:sz w:val="18"/>
                <w:szCs w:val="18"/>
                <w:lang/>
              </w:rPr>
            </w:pPr>
            <w:r w:rsidRPr="00803D71">
              <w:rPr>
                <w:rFonts w:ascii="Calibri" w:eastAsia="Times New Roman" w:hAnsi="Calibri" w:cs="Calibri"/>
                <w:b/>
                <w:bCs/>
                <w:color w:val="000000"/>
                <w:sz w:val="18"/>
                <w:szCs w:val="18"/>
                <w:lang/>
              </w:rPr>
              <w:t>1QFY24</w:t>
            </w:r>
          </w:p>
        </w:tc>
        <w:tc>
          <w:tcPr>
            <w:tcW w:w="1140" w:type="dxa"/>
            <w:tcBorders>
              <w:top w:val="nil"/>
              <w:left w:val="nil"/>
              <w:bottom w:val="single" w:sz="4" w:space="0" w:color="auto"/>
              <w:right w:val="nil"/>
            </w:tcBorders>
            <w:shd w:val="clear" w:color="000000" w:fill="FFFFFF"/>
            <w:noWrap/>
            <w:vAlign w:val="center"/>
            <w:hideMark/>
          </w:tcPr>
          <w:p w:rsidR="00803D71" w:rsidRPr="00803D71" w:rsidRDefault="00803D71" w:rsidP="00803D71">
            <w:pPr>
              <w:spacing w:after="0" w:line="240" w:lineRule="auto"/>
              <w:jc w:val="center"/>
              <w:rPr>
                <w:rFonts w:ascii="Calibri" w:eastAsia="Times New Roman" w:hAnsi="Calibri" w:cs="Calibri"/>
                <w:color w:val="000000"/>
                <w:sz w:val="18"/>
                <w:szCs w:val="18"/>
                <w:lang/>
              </w:rPr>
            </w:pPr>
            <w:r w:rsidRPr="00803D71">
              <w:rPr>
                <w:rFonts w:ascii="Calibri" w:eastAsia="Times New Roman" w:hAnsi="Calibri" w:cs="Calibri"/>
                <w:color w:val="000000"/>
                <w:sz w:val="18"/>
                <w:szCs w:val="18"/>
                <w:lang/>
              </w:rPr>
              <w:t>5.1%</w:t>
            </w:r>
          </w:p>
        </w:tc>
        <w:tc>
          <w:tcPr>
            <w:tcW w:w="1040" w:type="dxa"/>
            <w:tcBorders>
              <w:top w:val="nil"/>
              <w:left w:val="nil"/>
              <w:bottom w:val="single" w:sz="4" w:space="0" w:color="auto"/>
              <w:right w:val="nil"/>
            </w:tcBorders>
            <w:shd w:val="clear" w:color="000000" w:fill="FFFFFF"/>
            <w:noWrap/>
            <w:vAlign w:val="center"/>
            <w:hideMark/>
          </w:tcPr>
          <w:p w:rsidR="00803D71" w:rsidRPr="00803D71" w:rsidRDefault="00803D71" w:rsidP="00803D71">
            <w:pPr>
              <w:spacing w:after="0" w:line="240" w:lineRule="auto"/>
              <w:jc w:val="center"/>
              <w:rPr>
                <w:rFonts w:ascii="Calibri" w:eastAsia="Times New Roman" w:hAnsi="Calibri" w:cs="Calibri"/>
                <w:color w:val="000000"/>
                <w:sz w:val="18"/>
                <w:szCs w:val="18"/>
                <w:lang/>
              </w:rPr>
            </w:pPr>
            <w:r w:rsidRPr="00803D71">
              <w:rPr>
                <w:rFonts w:ascii="Calibri" w:eastAsia="Times New Roman" w:hAnsi="Calibri" w:cs="Calibri"/>
                <w:color w:val="000000"/>
                <w:sz w:val="18"/>
                <w:szCs w:val="18"/>
                <w:lang/>
              </w:rPr>
              <w:t>2.1%</w:t>
            </w:r>
          </w:p>
        </w:tc>
        <w:tc>
          <w:tcPr>
            <w:tcW w:w="1440" w:type="dxa"/>
            <w:tcBorders>
              <w:top w:val="nil"/>
              <w:left w:val="nil"/>
              <w:bottom w:val="single" w:sz="4" w:space="0" w:color="auto"/>
              <w:right w:val="nil"/>
            </w:tcBorders>
            <w:shd w:val="clear" w:color="000000" w:fill="FFFFFF"/>
            <w:noWrap/>
            <w:vAlign w:val="center"/>
            <w:hideMark/>
          </w:tcPr>
          <w:p w:rsidR="00803D71" w:rsidRPr="00803D71" w:rsidRDefault="00803D71" w:rsidP="00803D71">
            <w:pPr>
              <w:spacing w:after="0" w:line="240" w:lineRule="auto"/>
              <w:jc w:val="center"/>
              <w:rPr>
                <w:rFonts w:ascii="Calibri" w:eastAsia="Times New Roman" w:hAnsi="Calibri" w:cs="Calibri"/>
                <w:color w:val="000000"/>
                <w:sz w:val="18"/>
                <w:szCs w:val="18"/>
                <w:lang/>
              </w:rPr>
            </w:pPr>
            <w:r w:rsidRPr="00803D71">
              <w:rPr>
                <w:rFonts w:ascii="Calibri" w:eastAsia="Times New Roman" w:hAnsi="Calibri" w:cs="Calibri"/>
                <w:color w:val="000000"/>
                <w:sz w:val="18"/>
                <w:szCs w:val="18"/>
                <w:lang/>
              </w:rPr>
              <w:t> </w:t>
            </w:r>
          </w:p>
        </w:tc>
        <w:tc>
          <w:tcPr>
            <w:tcW w:w="1440" w:type="dxa"/>
            <w:tcBorders>
              <w:top w:val="nil"/>
              <w:left w:val="nil"/>
              <w:bottom w:val="single" w:sz="4" w:space="0" w:color="auto"/>
              <w:right w:val="nil"/>
            </w:tcBorders>
            <w:shd w:val="clear" w:color="000000" w:fill="FFFFFF"/>
            <w:noWrap/>
            <w:vAlign w:val="center"/>
            <w:hideMark/>
          </w:tcPr>
          <w:p w:rsidR="00803D71" w:rsidRPr="00803D71" w:rsidRDefault="00803D71" w:rsidP="00803D71">
            <w:pPr>
              <w:spacing w:after="0" w:line="240" w:lineRule="auto"/>
              <w:jc w:val="center"/>
              <w:rPr>
                <w:rFonts w:ascii="Calibri" w:eastAsia="Times New Roman" w:hAnsi="Calibri" w:cs="Calibri"/>
                <w:color w:val="000000"/>
                <w:sz w:val="18"/>
                <w:szCs w:val="18"/>
                <w:lang/>
              </w:rPr>
            </w:pPr>
            <w:r w:rsidRPr="00803D71">
              <w:rPr>
                <w:rFonts w:ascii="Calibri" w:eastAsia="Times New Roman" w:hAnsi="Calibri" w:cs="Calibri"/>
                <w:color w:val="000000"/>
                <w:sz w:val="18"/>
                <w:szCs w:val="18"/>
                <w:lang/>
              </w:rPr>
              <w:t> </w:t>
            </w:r>
          </w:p>
        </w:tc>
        <w:tc>
          <w:tcPr>
            <w:tcW w:w="1220" w:type="dxa"/>
            <w:tcBorders>
              <w:top w:val="nil"/>
              <w:left w:val="nil"/>
              <w:bottom w:val="single" w:sz="4" w:space="0" w:color="auto"/>
              <w:right w:val="nil"/>
            </w:tcBorders>
            <w:shd w:val="clear" w:color="000000" w:fill="FFFFFF"/>
            <w:noWrap/>
            <w:vAlign w:val="center"/>
            <w:hideMark/>
          </w:tcPr>
          <w:p w:rsidR="00803D71" w:rsidRPr="00803D71" w:rsidRDefault="00803D71" w:rsidP="00803D71">
            <w:pPr>
              <w:spacing w:after="0" w:line="240" w:lineRule="auto"/>
              <w:jc w:val="center"/>
              <w:rPr>
                <w:rFonts w:ascii="Calibri" w:eastAsia="Times New Roman" w:hAnsi="Calibri" w:cs="Calibri"/>
                <w:color w:val="000000"/>
                <w:sz w:val="18"/>
                <w:szCs w:val="18"/>
                <w:lang/>
              </w:rPr>
            </w:pPr>
            <w:r w:rsidRPr="00803D71">
              <w:rPr>
                <w:rFonts w:ascii="Calibri" w:eastAsia="Times New Roman" w:hAnsi="Calibri" w:cs="Calibri"/>
                <w:color w:val="000000"/>
                <w:sz w:val="18"/>
                <w:szCs w:val="18"/>
                <w:lang/>
              </w:rPr>
              <w:t>&lt;5</w:t>
            </w:r>
          </w:p>
        </w:tc>
        <w:tc>
          <w:tcPr>
            <w:tcW w:w="1180" w:type="dxa"/>
            <w:tcBorders>
              <w:top w:val="nil"/>
              <w:left w:val="nil"/>
              <w:bottom w:val="single" w:sz="4" w:space="0" w:color="auto"/>
              <w:right w:val="nil"/>
            </w:tcBorders>
            <w:shd w:val="clear" w:color="000000" w:fill="FFFFFF"/>
            <w:noWrap/>
            <w:vAlign w:val="center"/>
            <w:hideMark/>
          </w:tcPr>
          <w:p w:rsidR="00803D71" w:rsidRPr="00803D71" w:rsidRDefault="00803D71" w:rsidP="00803D71">
            <w:pPr>
              <w:spacing w:after="0" w:line="240" w:lineRule="auto"/>
              <w:jc w:val="center"/>
              <w:rPr>
                <w:rFonts w:ascii="Calibri" w:eastAsia="Times New Roman" w:hAnsi="Calibri" w:cs="Calibri"/>
                <w:color w:val="000000"/>
                <w:sz w:val="18"/>
                <w:szCs w:val="18"/>
                <w:lang/>
              </w:rPr>
            </w:pPr>
            <w:r w:rsidRPr="00803D71">
              <w:rPr>
                <w:rFonts w:ascii="Calibri" w:eastAsia="Times New Roman" w:hAnsi="Calibri" w:cs="Calibri"/>
                <w:color w:val="000000"/>
                <w:sz w:val="18"/>
                <w:szCs w:val="18"/>
                <w:lang/>
              </w:rPr>
              <w:t>34,176</w:t>
            </w:r>
          </w:p>
        </w:tc>
        <w:tc>
          <w:tcPr>
            <w:tcW w:w="1040" w:type="dxa"/>
            <w:tcBorders>
              <w:top w:val="nil"/>
              <w:left w:val="nil"/>
              <w:bottom w:val="single" w:sz="4" w:space="0" w:color="auto"/>
              <w:right w:val="single" w:sz="4" w:space="0" w:color="auto"/>
            </w:tcBorders>
            <w:shd w:val="clear" w:color="000000" w:fill="FFFFFF"/>
            <w:noWrap/>
            <w:vAlign w:val="center"/>
            <w:hideMark/>
          </w:tcPr>
          <w:p w:rsidR="00803D71" w:rsidRPr="00803D71" w:rsidRDefault="00803D71" w:rsidP="00803D71">
            <w:pPr>
              <w:spacing w:after="0" w:line="240" w:lineRule="auto"/>
              <w:jc w:val="center"/>
              <w:rPr>
                <w:rFonts w:ascii="Calibri" w:eastAsia="Times New Roman" w:hAnsi="Calibri" w:cs="Calibri"/>
                <w:color w:val="000000"/>
                <w:sz w:val="18"/>
                <w:szCs w:val="18"/>
                <w:lang/>
              </w:rPr>
            </w:pPr>
            <w:r w:rsidRPr="00803D71">
              <w:rPr>
                <w:rFonts w:ascii="Calibri" w:eastAsia="Times New Roman" w:hAnsi="Calibri" w:cs="Calibri"/>
                <w:color w:val="000000"/>
                <w:sz w:val="18"/>
                <w:szCs w:val="18"/>
                <w:lang/>
              </w:rPr>
              <w:t>239,785</w:t>
            </w:r>
          </w:p>
        </w:tc>
      </w:tr>
    </w:tbl>
    <w:p w:rsidR="00CA3F8B" w:rsidRDefault="00CA3F8B" w:rsidP="00CA3F8B">
      <w:pPr>
        <w:autoSpaceDE w:val="0"/>
        <w:autoSpaceDN w:val="0"/>
        <w:adjustRightInd w:val="0"/>
        <w:spacing w:after="0" w:line="240" w:lineRule="auto"/>
        <w:jc w:val="both"/>
        <w:rPr>
          <w:b/>
          <w:color w:val="000000" w:themeColor="text1"/>
          <w:sz w:val="20"/>
          <w:szCs w:val="20"/>
        </w:rPr>
      </w:pPr>
    </w:p>
    <w:p w:rsidR="00CA3F8B" w:rsidRPr="00445375" w:rsidRDefault="00CA3F8B" w:rsidP="00CA3F8B">
      <w:pPr>
        <w:jc w:val="both"/>
        <w:rPr>
          <w:b/>
          <w:color w:val="000000" w:themeColor="text1"/>
          <w:sz w:val="20"/>
          <w:szCs w:val="20"/>
        </w:rPr>
      </w:pPr>
      <w:r w:rsidRPr="00445375">
        <w:rPr>
          <w:b/>
          <w:color w:val="000000" w:themeColor="text1"/>
          <w:sz w:val="20"/>
          <w:szCs w:val="20"/>
        </w:rPr>
        <w:t>Compliance Statement</w:t>
      </w:r>
    </w:p>
    <w:p w:rsidR="00CA3F8B" w:rsidRPr="00445375" w:rsidRDefault="00CA3F8B" w:rsidP="00CA3F8B">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A3F8B" w:rsidRPr="00445375" w:rsidRDefault="00CA3F8B" w:rsidP="00CA3F8B">
      <w:pPr>
        <w:jc w:val="both"/>
        <w:rPr>
          <w:b/>
          <w:color w:val="000000" w:themeColor="text1"/>
          <w:sz w:val="20"/>
          <w:szCs w:val="20"/>
        </w:rPr>
      </w:pPr>
      <w:r w:rsidRPr="00445375">
        <w:rPr>
          <w:b/>
          <w:color w:val="000000" w:themeColor="text1"/>
          <w:sz w:val="20"/>
          <w:szCs w:val="20"/>
        </w:rPr>
        <w:t>Firm Definition</w:t>
      </w:r>
    </w:p>
    <w:p w:rsidR="00CA3F8B" w:rsidRPr="00445375" w:rsidRDefault="00CA3F8B" w:rsidP="00CA3F8B">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A3F8B" w:rsidRPr="00445375" w:rsidRDefault="00CA3F8B" w:rsidP="00CA3F8B">
      <w:pPr>
        <w:jc w:val="both"/>
        <w:rPr>
          <w:color w:val="000000" w:themeColor="text1"/>
          <w:sz w:val="20"/>
          <w:szCs w:val="20"/>
        </w:rPr>
      </w:pPr>
      <w:r w:rsidRPr="00445375">
        <w:rPr>
          <w:color w:val="000000" w:themeColor="text1"/>
          <w:sz w:val="20"/>
          <w:szCs w:val="20"/>
        </w:rPr>
        <w:t>(</w:t>
      </w:r>
      <w:proofErr w:type="spellStart"/>
      <w:r w:rsidRPr="00445375">
        <w:rPr>
          <w:color w:val="000000" w:themeColor="text1"/>
          <w:sz w:val="20"/>
          <w:szCs w:val="20"/>
        </w:rPr>
        <w:t>i</w:t>
      </w:r>
      <w:proofErr w:type="spellEnd"/>
      <w:r w:rsidRPr="00445375">
        <w:rPr>
          <w:color w:val="000000" w:themeColor="text1"/>
          <w:sz w:val="20"/>
          <w:szCs w:val="20"/>
        </w:rPr>
        <w:t>) All Funds under Management (including investment plans)</w:t>
      </w:r>
    </w:p>
    <w:p w:rsidR="00CA3F8B" w:rsidRPr="00445375" w:rsidRDefault="00CA3F8B" w:rsidP="00CA3F8B">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A3F8B" w:rsidRPr="00445375" w:rsidRDefault="00CA3F8B" w:rsidP="00CA3F8B">
      <w:pPr>
        <w:jc w:val="both"/>
        <w:rPr>
          <w:b/>
          <w:color w:val="000000" w:themeColor="text1"/>
          <w:sz w:val="20"/>
          <w:szCs w:val="20"/>
        </w:rPr>
      </w:pPr>
      <w:r w:rsidRPr="00445375">
        <w:rPr>
          <w:b/>
          <w:color w:val="000000" w:themeColor="text1"/>
          <w:sz w:val="20"/>
          <w:szCs w:val="20"/>
        </w:rPr>
        <w:t>Policies</w:t>
      </w:r>
    </w:p>
    <w:p w:rsidR="00CA3F8B" w:rsidRPr="00445375" w:rsidRDefault="00CA3F8B" w:rsidP="00CA3F8B">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t>Composite Description</w:t>
      </w:r>
    </w:p>
    <w:p w:rsidR="00CA3F8B" w:rsidRDefault="00CA3F8B" w:rsidP="00CA3F8B">
      <w:pPr>
        <w:jc w:val="both"/>
        <w:rPr>
          <w:sz w:val="20"/>
          <w:szCs w:val="20"/>
        </w:rPr>
      </w:pPr>
      <w:r w:rsidRPr="00445375">
        <w:rPr>
          <w:sz w:val="20"/>
          <w:szCs w:val="20"/>
        </w:rPr>
        <w:t xml:space="preserve">Money Market Composite targets </w:t>
      </w:r>
      <w:r w:rsidR="0058182E">
        <w:rPr>
          <w:sz w:val="20"/>
          <w:szCs w:val="20"/>
        </w:rPr>
        <w:t>a reasonable rate of</w:t>
      </w:r>
      <w:r w:rsidRPr="00445375">
        <w:rPr>
          <w:sz w:val="20"/>
          <w:szCs w:val="20"/>
        </w:rPr>
        <w:t xml:space="preserve"> return </w:t>
      </w:r>
      <w:r w:rsidR="0058182E">
        <w:rPr>
          <w:sz w:val="20"/>
          <w:szCs w:val="20"/>
        </w:rPr>
        <w:t>with maximum possible capital preservation</w:t>
      </w:r>
      <w:r w:rsidRPr="00445375">
        <w:rPr>
          <w:sz w:val="20"/>
          <w:szCs w:val="20"/>
        </w:rPr>
        <w:t xml:space="preserve">. Investments authorized for the Money Market Composite </w:t>
      </w:r>
      <w:r w:rsidR="0058182E">
        <w:rPr>
          <w:sz w:val="20"/>
          <w:szCs w:val="20"/>
        </w:rPr>
        <w:t xml:space="preserve">primarily </w:t>
      </w:r>
      <w:r w:rsidRPr="00445375">
        <w:rPr>
          <w:sz w:val="20"/>
          <w:szCs w:val="20"/>
        </w:rPr>
        <w:t xml:space="preserve">include </w:t>
      </w:r>
      <w:r w:rsidR="0058182E">
        <w:rPr>
          <w:sz w:val="20"/>
          <w:szCs w:val="20"/>
        </w:rPr>
        <w:t>liquid Shariah Compliant money market securities</w:t>
      </w:r>
      <w:r w:rsidRPr="00445375">
        <w:rPr>
          <w:sz w:val="20"/>
          <w:szCs w:val="20"/>
        </w:rPr>
        <w:t xml:space="preserve">. The weighted average maturity of portfolios in this composite cannot exceed ninety days. The composite currently comprises of </w:t>
      </w:r>
      <w:proofErr w:type="spellStart"/>
      <w:r w:rsidR="0057139F">
        <w:rPr>
          <w:sz w:val="20"/>
          <w:szCs w:val="20"/>
        </w:rPr>
        <w:t>Alhamra</w:t>
      </w:r>
      <w:proofErr w:type="spellEnd"/>
      <w:r w:rsidR="0058182E">
        <w:rPr>
          <w:sz w:val="20"/>
          <w:szCs w:val="20"/>
        </w:rPr>
        <w:t xml:space="preserve"> Islamic</w:t>
      </w:r>
      <w:r w:rsidR="0057139F">
        <w:rPr>
          <w:sz w:val="20"/>
          <w:szCs w:val="20"/>
        </w:rPr>
        <w:t xml:space="preserve"> Money Market Fund</w:t>
      </w:r>
      <w:r w:rsidRPr="00445375">
        <w:rPr>
          <w:sz w:val="20"/>
          <w:szCs w:val="20"/>
        </w:rPr>
        <w:t>.</w:t>
      </w:r>
      <w:r>
        <w:rPr>
          <w:sz w:val="20"/>
          <w:szCs w:val="20"/>
        </w:rPr>
        <w:t xml:space="preserve"> This composite was created on </w:t>
      </w:r>
      <w:r w:rsidR="0057139F">
        <w:rPr>
          <w:sz w:val="20"/>
          <w:szCs w:val="20"/>
        </w:rPr>
        <w:t>21</w:t>
      </w:r>
      <w:r w:rsidR="0057139F">
        <w:rPr>
          <w:sz w:val="20"/>
          <w:szCs w:val="20"/>
          <w:vertAlign w:val="superscript"/>
        </w:rPr>
        <w:t>st</w:t>
      </w:r>
      <w:r>
        <w:rPr>
          <w:sz w:val="20"/>
          <w:szCs w:val="20"/>
        </w:rPr>
        <w:t xml:space="preserve"> of </w:t>
      </w:r>
      <w:r w:rsidR="0057139F">
        <w:rPr>
          <w:sz w:val="20"/>
          <w:szCs w:val="20"/>
        </w:rPr>
        <w:t>August</w:t>
      </w:r>
      <w:r>
        <w:rPr>
          <w:sz w:val="20"/>
          <w:szCs w:val="20"/>
        </w:rPr>
        <w:t xml:space="preserve"> 20</w:t>
      </w:r>
      <w:r w:rsidR="0057139F">
        <w:rPr>
          <w:sz w:val="20"/>
          <w:szCs w:val="20"/>
        </w:rPr>
        <w:t>20</w:t>
      </w:r>
      <w:r>
        <w:rPr>
          <w:sz w:val="20"/>
          <w:szCs w:val="20"/>
        </w:rPr>
        <w:t>.</w:t>
      </w:r>
    </w:p>
    <w:p w:rsidR="00CA3F8B" w:rsidRPr="00445375" w:rsidRDefault="00CA3F8B" w:rsidP="00CA3F8B">
      <w:pPr>
        <w:jc w:val="both"/>
        <w:rPr>
          <w:b/>
          <w:color w:val="000000" w:themeColor="text1"/>
          <w:sz w:val="20"/>
          <w:szCs w:val="20"/>
        </w:rPr>
      </w:pPr>
      <w:r w:rsidRPr="00445375">
        <w:rPr>
          <w:b/>
          <w:color w:val="000000" w:themeColor="text1"/>
          <w:sz w:val="20"/>
          <w:szCs w:val="20"/>
        </w:rPr>
        <w:t>Benchmark</w:t>
      </w:r>
    </w:p>
    <w:p w:rsidR="00CA3F8B" w:rsidRPr="00445375" w:rsidRDefault="00CA3F8B" w:rsidP="00CA3F8B">
      <w:pPr>
        <w:jc w:val="both"/>
        <w:rPr>
          <w:rFonts w:eastAsia="Times New Roman" w:cs="Times New Roman"/>
          <w:color w:val="000000"/>
          <w:sz w:val="20"/>
          <w:szCs w:val="20"/>
        </w:rPr>
      </w:pPr>
      <w:r w:rsidRPr="00445375">
        <w:rPr>
          <w:color w:val="000000" w:themeColor="text1"/>
          <w:sz w:val="20"/>
          <w:szCs w:val="20"/>
        </w:rPr>
        <w:t>The Benchm</w:t>
      </w:r>
      <w:r w:rsidR="00D40427">
        <w:rPr>
          <w:color w:val="000000" w:themeColor="text1"/>
          <w:sz w:val="20"/>
          <w:szCs w:val="20"/>
        </w:rPr>
        <w:t xml:space="preserve">ark of the Composite is three </w:t>
      </w:r>
      <w:r w:rsidRPr="00445375">
        <w:rPr>
          <w:color w:val="000000" w:themeColor="text1"/>
          <w:sz w:val="20"/>
          <w:szCs w:val="20"/>
        </w:rPr>
        <w:t>(3) months average deposit rates of three (3) AA rated scheduled</w:t>
      </w:r>
      <w:r w:rsidR="00D40427">
        <w:rPr>
          <w:color w:val="000000" w:themeColor="text1"/>
          <w:sz w:val="20"/>
          <w:szCs w:val="20"/>
        </w:rPr>
        <w:t xml:space="preserve"> Islamic</w:t>
      </w:r>
      <w:r w:rsidRPr="00445375">
        <w:rPr>
          <w:color w:val="000000" w:themeColor="text1"/>
          <w:sz w:val="20"/>
          <w:szCs w:val="20"/>
        </w:rPr>
        <w:t xml:space="preserve"> Banks</w:t>
      </w:r>
      <w:r w:rsidR="00D40427">
        <w:rPr>
          <w:color w:val="000000" w:themeColor="text1"/>
          <w:sz w:val="20"/>
          <w:szCs w:val="20"/>
        </w:rPr>
        <w:t xml:space="preserve"> or Islamic windows of Conventional banks</w:t>
      </w:r>
      <w:r w:rsidRPr="00445375">
        <w:rPr>
          <w:color w:val="000000" w:themeColor="text1"/>
          <w:sz w:val="20"/>
          <w:szCs w:val="20"/>
        </w:rPr>
        <w:t xml:space="preserve"> as selected by MUFAP.</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A3F8B" w:rsidRPr="00445375" w:rsidRDefault="00CA3F8B" w:rsidP="00CA3F8B">
      <w:pPr>
        <w:jc w:val="both"/>
        <w:rPr>
          <w:b/>
          <w:color w:val="000000" w:themeColor="text1"/>
          <w:sz w:val="20"/>
          <w:szCs w:val="20"/>
        </w:rPr>
      </w:pPr>
      <w:r w:rsidRPr="00445375">
        <w:rPr>
          <w:b/>
          <w:color w:val="000000" w:themeColor="text1"/>
          <w:sz w:val="20"/>
          <w:szCs w:val="20"/>
        </w:rPr>
        <w:t>List of Composites</w:t>
      </w:r>
    </w:p>
    <w:p w:rsidR="00CA3F8B" w:rsidRPr="00445375" w:rsidRDefault="00CA3F8B" w:rsidP="00CA3F8B">
      <w:pPr>
        <w:jc w:val="both"/>
        <w:rPr>
          <w:color w:val="000000" w:themeColor="text1"/>
          <w:sz w:val="20"/>
          <w:szCs w:val="20"/>
        </w:rPr>
      </w:pPr>
      <w:r w:rsidRPr="00445375">
        <w:rPr>
          <w:color w:val="000000" w:themeColor="text1"/>
          <w:sz w:val="20"/>
          <w:szCs w:val="20"/>
        </w:rPr>
        <w:lastRenderedPageBreak/>
        <w:t>A list of all composite descriptions is available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t>Significant Event</w:t>
      </w:r>
    </w:p>
    <w:p w:rsidR="00CA3F8B" w:rsidRPr="00445375" w:rsidRDefault="00CA3F8B" w:rsidP="00CA3F8B">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A3F8B" w:rsidRPr="00445375" w:rsidRDefault="00CA3F8B" w:rsidP="00CA3F8B">
      <w:pPr>
        <w:jc w:val="both"/>
        <w:rPr>
          <w:b/>
          <w:color w:val="000000" w:themeColor="text1"/>
          <w:sz w:val="20"/>
          <w:szCs w:val="20"/>
        </w:rPr>
      </w:pPr>
      <w:r w:rsidRPr="00445375">
        <w:rPr>
          <w:b/>
          <w:color w:val="000000" w:themeColor="text1"/>
          <w:sz w:val="20"/>
          <w:szCs w:val="20"/>
        </w:rPr>
        <w:t>Fees</w:t>
      </w:r>
    </w:p>
    <w:p w:rsidR="00CA3F8B" w:rsidRPr="00445375" w:rsidRDefault="00CA3F8B" w:rsidP="00CA3F8B">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A3F8B" w:rsidRPr="00445375" w:rsidRDefault="00CA3F8B" w:rsidP="00CA3F8B">
      <w:pPr>
        <w:jc w:val="both"/>
        <w:rPr>
          <w:b/>
          <w:color w:val="000000" w:themeColor="text1"/>
          <w:sz w:val="20"/>
          <w:szCs w:val="20"/>
        </w:rPr>
      </w:pPr>
      <w:r w:rsidRPr="00445375">
        <w:rPr>
          <w:b/>
          <w:color w:val="000000" w:themeColor="text1"/>
          <w:sz w:val="20"/>
          <w:szCs w:val="20"/>
        </w:rPr>
        <w:t>Fee Schedule</w:t>
      </w:r>
    </w:p>
    <w:p w:rsidR="00CA3F8B" w:rsidRPr="00445375" w:rsidRDefault="00CA3F8B" w:rsidP="00CA3F8B">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3910"/>
        <w:gridCol w:w="5332"/>
      </w:tblGrid>
      <w:tr w:rsidR="00CA3F8B" w:rsidRPr="00445375" w:rsidTr="00CA50D7">
        <w:tc>
          <w:tcPr>
            <w:tcW w:w="3960" w:type="dxa"/>
          </w:tcPr>
          <w:p w:rsidR="007360B7" w:rsidRDefault="007360B7" w:rsidP="00CA3F8B">
            <w:pPr>
              <w:jc w:val="center"/>
              <w:rPr>
                <w:sz w:val="20"/>
                <w:szCs w:val="20"/>
              </w:rPr>
            </w:pPr>
          </w:p>
          <w:p w:rsidR="00CA3F8B" w:rsidRPr="00445375" w:rsidRDefault="007360B7" w:rsidP="00CA3F8B">
            <w:pPr>
              <w:jc w:val="center"/>
              <w:rPr>
                <w:color w:val="000000" w:themeColor="text1"/>
                <w:sz w:val="20"/>
                <w:szCs w:val="20"/>
              </w:rPr>
            </w:pPr>
            <w:proofErr w:type="spellStart"/>
            <w:r>
              <w:rPr>
                <w:sz w:val="20"/>
                <w:szCs w:val="20"/>
              </w:rPr>
              <w:t>Alhamra</w:t>
            </w:r>
            <w:proofErr w:type="spellEnd"/>
            <w:r>
              <w:rPr>
                <w:sz w:val="20"/>
                <w:szCs w:val="20"/>
              </w:rPr>
              <w:t xml:space="preserve"> Islamic Money Market Fund</w:t>
            </w:r>
          </w:p>
        </w:tc>
        <w:tc>
          <w:tcPr>
            <w:tcW w:w="5400" w:type="dxa"/>
          </w:tcPr>
          <w:p w:rsidR="007360B7" w:rsidRDefault="007360B7" w:rsidP="00CA3F8B">
            <w:pPr>
              <w:jc w:val="center"/>
              <w:rPr>
                <w:color w:val="000000" w:themeColor="text1"/>
                <w:sz w:val="20"/>
                <w:szCs w:val="20"/>
              </w:rPr>
            </w:pPr>
            <w:proofErr w:type="spellStart"/>
            <w:r>
              <w:rPr>
                <w:color w:val="000000" w:themeColor="text1"/>
                <w:sz w:val="20"/>
                <w:szCs w:val="20"/>
              </w:rPr>
              <w:t>Upto</w:t>
            </w:r>
            <w:proofErr w:type="spellEnd"/>
            <w:r>
              <w:rPr>
                <w:color w:val="000000" w:themeColor="text1"/>
                <w:sz w:val="20"/>
                <w:szCs w:val="20"/>
              </w:rPr>
              <w:t xml:space="preserve"> 15% of the gross of the scheme, calculated on a daily basis.</w:t>
            </w:r>
          </w:p>
          <w:p w:rsidR="00CA3F8B" w:rsidRPr="00445375" w:rsidRDefault="007360B7" w:rsidP="00CA3F8B">
            <w:pPr>
              <w:jc w:val="center"/>
              <w:rPr>
                <w:color w:val="000000" w:themeColor="text1"/>
                <w:sz w:val="20"/>
                <w:szCs w:val="20"/>
              </w:rPr>
            </w:pPr>
            <w:r>
              <w:rPr>
                <w:color w:val="000000" w:themeColor="text1"/>
                <w:sz w:val="20"/>
                <w:szCs w:val="20"/>
              </w:rPr>
              <w:t xml:space="preserve"> [Actual rate of Management Fee: 0.03%]</w:t>
            </w:r>
          </w:p>
        </w:tc>
      </w:tr>
    </w:tbl>
    <w:p w:rsidR="00CA3F8B" w:rsidRPr="00445375" w:rsidRDefault="00CA3F8B" w:rsidP="00CA3F8B">
      <w:pPr>
        <w:jc w:val="both"/>
        <w:rPr>
          <w:color w:val="000000" w:themeColor="text1"/>
          <w:sz w:val="20"/>
          <w:szCs w:val="20"/>
        </w:rPr>
      </w:pPr>
    </w:p>
    <w:p w:rsidR="00CA3F8B" w:rsidRPr="00445375" w:rsidRDefault="00CA3F8B" w:rsidP="00CA3F8B">
      <w:pPr>
        <w:jc w:val="both"/>
        <w:rPr>
          <w:b/>
          <w:color w:val="000000" w:themeColor="text1"/>
          <w:sz w:val="20"/>
          <w:szCs w:val="20"/>
        </w:rPr>
      </w:pPr>
      <w:r w:rsidRPr="00445375">
        <w:rPr>
          <w:b/>
          <w:color w:val="000000" w:themeColor="text1"/>
          <w:sz w:val="20"/>
          <w:szCs w:val="20"/>
        </w:rPr>
        <w:t>Minimum Portfolio Size</w:t>
      </w:r>
    </w:p>
    <w:p w:rsidR="00CA3F8B" w:rsidRDefault="00CA3F8B" w:rsidP="00CA3F8B">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A3F8B" w:rsidRDefault="00CA3F8B" w:rsidP="00CA3F8B">
      <w:pPr>
        <w:jc w:val="both"/>
        <w:rPr>
          <w:b/>
          <w:color w:val="000000" w:themeColor="text1"/>
          <w:sz w:val="20"/>
          <w:szCs w:val="20"/>
        </w:rPr>
      </w:pPr>
      <w:r>
        <w:rPr>
          <w:b/>
          <w:color w:val="000000" w:themeColor="text1"/>
          <w:sz w:val="20"/>
          <w:szCs w:val="20"/>
        </w:rPr>
        <w:t>Currency</w:t>
      </w:r>
    </w:p>
    <w:p w:rsidR="00CA3F8B" w:rsidRDefault="00CA3F8B" w:rsidP="00CA3F8B">
      <w:pPr>
        <w:jc w:val="both"/>
        <w:rPr>
          <w:color w:val="000000" w:themeColor="text1"/>
          <w:sz w:val="20"/>
          <w:szCs w:val="20"/>
        </w:rPr>
      </w:pPr>
      <w:r>
        <w:rPr>
          <w:color w:val="000000" w:themeColor="text1"/>
          <w:sz w:val="20"/>
          <w:szCs w:val="20"/>
        </w:rPr>
        <w:t>The currency used to calculate all the returns is Pakistani Rupee (PKR).</w:t>
      </w:r>
    </w:p>
    <w:p w:rsidR="00CA3F8B" w:rsidRPr="00445375" w:rsidRDefault="00CA3F8B" w:rsidP="00CA3F8B">
      <w:pPr>
        <w:jc w:val="both"/>
        <w:rPr>
          <w:b/>
          <w:color w:val="000000" w:themeColor="text1"/>
          <w:sz w:val="20"/>
          <w:szCs w:val="20"/>
        </w:rPr>
      </w:pPr>
      <w:r w:rsidRPr="00445375">
        <w:rPr>
          <w:b/>
          <w:color w:val="000000" w:themeColor="text1"/>
          <w:sz w:val="20"/>
          <w:szCs w:val="20"/>
        </w:rPr>
        <w:t>Ex Post Standard Deviation</w:t>
      </w:r>
    </w:p>
    <w:p w:rsidR="00CA3F8B" w:rsidRDefault="00CA3F8B" w:rsidP="00CA3F8B">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A3F8B" w:rsidRPr="00445375" w:rsidRDefault="00CA3F8B" w:rsidP="00CA3F8B">
      <w:pPr>
        <w:jc w:val="both"/>
        <w:rPr>
          <w:b/>
          <w:color w:val="000000" w:themeColor="text1"/>
          <w:sz w:val="20"/>
          <w:szCs w:val="20"/>
        </w:rPr>
      </w:pPr>
      <w:r w:rsidRPr="00445375">
        <w:rPr>
          <w:b/>
          <w:color w:val="000000" w:themeColor="text1"/>
          <w:sz w:val="20"/>
          <w:szCs w:val="20"/>
        </w:rPr>
        <w:t>Internal Dispersion</w:t>
      </w:r>
    </w:p>
    <w:p w:rsidR="00CA3F8B" w:rsidRDefault="00CA3F8B" w:rsidP="00CA3F8B">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A3F8B" w:rsidRPr="00445375" w:rsidRDefault="00CA3F8B" w:rsidP="00CA3F8B">
      <w:pPr>
        <w:jc w:val="both"/>
        <w:rPr>
          <w:b/>
          <w:color w:val="000000" w:themeColor="text1"/>
          <w:sz w:val="20"/>
          <w:szCs w:val="20"/>
        </w:rPr>
      </w:pPr>
      <w:r w:rsidRPr="00445375">
        <w:rPr>
          <w:b/>
          <w:color w:val="000000" w:themeColor="text1"/>
          <w:sz w:val="20"/>
          <w:szCs w:val="20"/>
        </w:rPr>
        <w:t>Returns</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A3F8B" w:rsidRPr="00445375" w:rsidRDefault="00CA3F8B" w:rsidP="00CA3F8B">
      <w:pPr>
        <w:jc w:val="both"/>
        <w:rPr>
          <w:b/>
          <w:color w:val="000000" w:themeColor="text1"/>
          <w:sz w:val="20"/>
          <w:szCs w:val="20"/>
        </w:rPr>
      </w:pPr>
      <w:r w:rsidRPr="00445375">
        <w:rPr>
          <w:b/>
          <w:color w:val="000000" w:themeColor="text1"/>
          <w:sz w:val="20"/>
          <w:szCs w:val="20"/>
        </w:rPr>
        <w:lastRenderedPageBreak/>
        <w:t>Key Assumption for Portfolio valuation</w:t>
      </w:r>
    </w:p>
    <w:p w:rsidR="00CA3F8B" w:rsidRPr="00445375" w:rsidRDefault="00CA3F8B" w:rsidP="00CA3F8B">
      <w:pPr>
        <w:jc w:val="both"/>
        <w:rPr>
          <w:color w:val="000000" w:themeColor="text1"/>
          <w:sz w:val="20"/>
          <w:szCs w:val="20"/>
        </w:rPr>
      </w:pPr>
      <w:r w:rsidRPr="00445375">
        <w:rPr>
          <w:color w:val="000000" w:themeColor="text1"/>
          <w:sz w:val="20"/>
          <w:szCs w:val="20"/>
        </w:rPr>
        <w:t>Following are key assumption used in Portfolio valuation:</w:t>
      </w:r>
    </w:p>
    <w:p w:rsidR="00CA3F8B" w:rsidRPr="00445375" w:rsidRDefault="00CA3F8B" w:rsidP="00CA3F8B">
      <w:pPr>
        <w:jc w:val="both"/>
        <w:rPr>
          <w:b/>
          <w:color w:val="000000" w:themeColor="text1"/>
          <w:sz w:val="20"/>
          <w:szCs w:val="20"/>
        </w:rPr>
      </w:pPr>
      <w:r w:rsidRPr="00445375">
        <w:rPr>
          <w:b/>
          <w:color w:val="000000" w:themeColor="text1"/>
          <w:sz w:val="20"/>
          <w:szCs w:val="20"/>
        </w:rPr>
        <w:t>Financial instruments</w:t>
      </w:r>
    </w:p>
    <w:p w:rsidR="00CA3F8B" w:rsidRPr="00445375" w:rsidRDefault="00CA3F8B" w:rsidP="00CA3F8B">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A3F8B" w:rsidRPr="00445375" w:rsidRDefault="00CA3F8B" w:rsidP="00CA3F8B">
      <w:pPr>
        <w:jc w:val="both"/>
        <w:rPr>
          <w:b/>
          <w:color w:val="000000" w:themeColor="text1"/>
          <w:sz w:val="20"/>
          <w:szCs w:val="20"/>
        </w:rPr>
      </w:pPr>
      <w:r w:rsidRPr="00445375">
        <w:rPr>
          <w:b/>
          <w:color w:val="000000" w:themeColor="text1"/>
          <w:sz w:val="20"/>
          <w:szCs w:val="20"/>
        </w:rPr>
        <w:t>Revenue recognition</w:t>
      </w:r>
    </w:p>
    <w:p w:rsidR="00CA3F8B" w:rsidRPr="00445375" w:rsidRDefault="00CA3F8B" w:rsidP="00CA3F8B">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A3F8B" w:rsidRPr="00445375" w:rsidRDefault="00CA3F8B" w:rsidP="00CA3F8B">
      <w:pPr>
        <w:jc w:val="both"/>
        <w:rPr>
          <w:color w:val="000000" w:themeColor="text1"/>
          <w:sz w:val="20"/>
          <w:szCs w:val="20"/>
        </w:rPr>
      </w:pPr>
      <w:r w:rsidRPr="00445375">
        <w:rPr>
          <w:color w:val="000000" w:themeColor="text1"/>
          <w:sz w:val="20"/>
          <w:szCs w:val="20"/>
        </w:rPr>
        <w:t>Profit on bank deposits is recorded on accrual basis.</w:t>
      </w:r>
    </w:p>
    <w:p w:rsidR="00CA3F8B" w:rsidRPr="00445375" w:rsidRDefault="00CA3F8B" w:rsidP="00CA3F8B">
      <w:pPr>
        <w:jc w:val="both"/>
        <w:rPr>
          <w:b/>
          <w:color w:val="000000" w:themeColor="text1"/>
          <w:sz w:val="20"/>
          <w:szCs w:val="20"/>
        </w:rPr>
      </w:pPr>
      <w:r w:rsidRPr="00445375">
        <w:rPr>
          <w:b/>
          <w:color w:val="000000" w:themeColor="text1"/>
          <w:sz w:val="20"/>
          <w:szCs w:val="20"/>
        </w:rPr>
        <w:t>Subjective Unobservable Inputs</w:t>
      </w:r>
    </w:p>
    <w:p w:rsidR="00CA3F8B" w:rsidRPr="00445375" w:rsidRDefault="00CA3F8B" w:rsidP="00CA3F8B">
      <w:pPr>
        <w:jc w:val="both"/>
        <w:rPr>
          <w:color w:val="000000" w:themeColor="text1"/>
          <w:sz w:val="20"/>
          <w:szCs w:val="20"/>
        </w:rPr>
      </w:pPr>
      <w:r w:rsidRPr="00445375">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t>Proprietary Assets in the Composite</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A3F8B" w:rsidRPr="00445375" w:rsidRDefault="00CA3F8B" w:rsidP="00CA3F8B">
      <w:pPr>
        <w:jc w:val="both"/>
        <w:rPr>
          <w:b/>
          <w:color w:val="000000" w:themeColor="text1"/>
          <w:sz w:val="20"/>
          <w:szCs w:val="20"/>
        </w:rPr>
      </w:pPr>
      <w:r w:rsidRPr="00445375">
        <w:rPr>
          <w:b/>
          <w:color w:val="000000" w:themeColor="text1"/>
          <w:sz w:val="20"/>
          <w:szCs w:val="20"/>
        </w:rPr>
        <w:t>Liability for Income Tax</w:t>
      </w:r>
    </w:p>
    <w:p w:rsidR="00CA3F8B" w:rsidRPr="00445375" w:rsidRDefault="00CA3F8B" w:rsidP="00CA3F8B">
      <w:pPr>
        <w:jc w:val="both"/>
        <w:rPr>
          <w:color w:val="000000" w:themeColor="text1"/>
          <w:sz w:val="20"/>
          <w:szCs w:val="20"/>
        </w:rPr>
      </w:pPr>
      <w:r w:rsidRPr="00445375">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A3F8B" w:rsidRPr="00445375" w:rsidRDefault="00CA3F8B" w:rsidP="00CA3F8B">
      <w:pPr>
        <w:jc w:val="both"/>
        <w:rPr>
          <w:color w:val="000000" w:themeColor="text1"/>
          <w:sz w:val="20"/>
          <w:szCs w:val="20"/>
        </w:rPr>
      </w:pPr>
      <w:r w:rsidRPr="00445375">
        <w:rPr>
          <w:color w:val="000000" w:themeColor="text1"/>
          <w:sz w:val="20"/>
          <w:szCs w:val="20"/>
        </w:rPr>
        <w:t>(a) Dividend income is taxable at the applicable tax rate as provided in Income Tax Ordinance, 2001 for public companies on gross income basis.</w:t>
      </w:r>
    </w:p>
    <w:p w:rsidR="00CA3F8B" w:rsidRPr="00445375" w:rsidRDefault="00CA3F8B" w:rsidP="00CA3F8B">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A3F8B" w:rsidRPr="00445375" w:rsidRDefault="00CA3F8B" w:rsidP="00CA3F8B">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CA3F8B" w:rsidRPr="00445375" w:rsidRDefault="00CA3F8B" w:rsidP="00CA3F8B">
      <w:pPr>
        <w:jc w:val="both"/>
        <w:rPr>
          <w:b/>
          <w:color w:val="000000" w:themeColor="text1"/>
          <w:sz w:val="20"/>
          <w:szCs w:val="20"/>
        </w:rPr>
      </w:pPr>
      <w:r w:rsidRPr="00445375">
        <w:rPr>
          <w:b/>
          <w:color w:val="000000" w:themeColor="text1"/>
          <w:sz w:val="20"/>
          <w:szCs w:val="20"/>
        </w:rPr>
        <w:t>Liability for Income Tax, if ninety per cent (90%) of the Fund’s income is paid as dividend</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Notwithstanding the tax rates and withholding tax the income of the Fund will be exempt from tax, if not less than ninety per cent (90%) of the income for the year is distributed amongst the Unit Holders as dividend. This includes </w:t>
      </w:r>
      <w:r w:rsidRPr="00445375">
        <w:rPr>
          <w:color w:val="000000" w:themeColor="text1"/>
          <w:sz w:val="20"/>
          <w:szCs w:val="20"/>
        </w:rPr>
        <w:lastRenderedPageBreak/>
        <w:t>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A3F8B" w:rsidRPr="00445375" w:rsidRDefault="00CA3F8B" w:rsidP="00CA3F8B">
      <w:pPr>
        <w:jc w:val="both"/>
        <w:rPr>
          <w:b/>
          <w:color w:val="000000" w:themeColor="text1"/>
          <w:sz w:val="20"/>
          <w:szCs w:val="20"/>
        </w:rPr>
      </w:pPr>
      <w:r w:rsidRPr="00445375">
        <w:rPr>
          <w:b/>
          <w:color w:val="000000" w:themeColor="text1"/>
          <w:sz w:val="20"/>
          <w:szCs w:val="20"/>
        </w:rPr>
        <w:t>Withholding Tax</w:t>
      </w:r>
    </w:p>
    <w:p w:rsidR="00CA3F8B" w:rsidRPr="00445375" w:rsidRDefault="00CA3F8B" w:rsidP="00CA3F8B">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A3F8B" w:rsidRPr="00445375" w:rsidRDefault="00CA3F8B" w:rsidP="00CA3F8B">
      <w:pPr>
        <w:jc w:val="both"/>
        <w:rPr>
          <w:color w:val="000000" w:themeColor="text1"/>
          <w:sz w:val="20"/>
          <w:szCs w:val="20"/>
        </w:rPr>
      </w:pPr>
      <w:r w:rsidRPr="00445375">
        <w:rPr>
          <w:color w:val="000000" w:themeColor="text1"/>
          <w:sz w:val="20"/>
          <w:szCs w:val="20"/>
        </w:rPr>
        <w:t>Taxation of Unit Holders and Liability to Zakat</w:t>
      </w:r>
    </w:p>
    <w:p w:rsidR="00CA3F8B" w:rsidRPr="00445375" w:rsidRDefault="00CA3F8B" w:rsidP="00CA3F8B">
      <w:pPr>
        <w:jc w:val="both"/>
        <w:rPr>
          <w:b/>
          <w:color w:val="000000" w:themeColor="text1"/>
          <w:sz w:val="20"/>
          <w:szCs w:val="20"/>
        </w:rPr>
      </w:pPr>
      <w:r w:rsidRPr="00445375">
        <w:rPr>
          <w:b/>
          <w:color w:val="000000" w:themeColor="text1"/>
          <w:sz w:val="20"/>
          <w:szCs w:val="20"/>
        </w:rPr>
        <w:t>(a) Withholding Tax:</w:t>
      </w:r>
    </w:p>
    <w:p w:rsidR="00CA3F8B" w:rsidRPr="00445375" w:rsidRDefault="00CA3F8B" w:rsidP="00CA3F8B">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A3F8B" w:rsidRPr="00445375" w:rsidRDefault="00CA3F8B" w:rsidP="00CA3F8B">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p>
    <w:p w:rsidR="00CA3F8B" w:rsidRPr="00445375" w:rsidRDefault="00CA3F8B" w:rsidP="00CA3F8B">
      <w:pPr>
        <w:jc w:val="both"/>
        <w:rPr>
          <w:b/>
          <w:color w:val="000000" w:themeColor="text1"/>
          <w:sz w:val="20"/>
          <w:szCs w:val="20"/>
        </w:rPr>
      </w:pPr>
      <w:r w:rsidRPr="00445375">
        <w:rPr>
          <w:b/>
          <w:color w:val="000000" w:themeColor="text1"/>
          <w:sz w:val="20"/>
          <w:szCs w:val="20"/>
        </w:rPr>
        <w:t>(b) Capital Gains:</w:t>
      </w:r>
    </w:p>
    <w:p w:rsidR="00CA50D7" w:rsidRPr="000868DB" w:rsidRDefault="00CA3F8B" w:rsidP="000868DB">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w:t>
      </w:r>
      <w:r w:rsidR="00F120A6">
        <w:rPr>
          <w:color w:val="000000" w:themeColor="text1"/>
          <w:sz w:val="20"/>
          <w:szCs w:val="20"/>
        </w:rPr>
        <w:t xml:space="preserve"> </w:t>
      </w:r>
      <w:r w:rsidRPr="00445375">
        <w:rPr>
          <w:color w:val="000000" w:themeColor="text1"/>
          <w:sz w:val="20"/>
          <w:szCs w:val="20"/>
        </w:rPr>
        <w:t>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C46318" w:rsidRPr="00C31AC8" w:rsidRDefault="00C31AC8" w:rsidP="00C46318">
      <w:pPr>
        <w:jc w:val="center"/>
        <w:rPr>
          <w:b/>
        </w:rPr>
      </w:pPr>
      <w:r w:rsidRPr="00C31AC8">
        <w:rPr>
          <w:b/>
        </w:rPr>
        <w:lastRenderedPageBreak/>
        <w:t xml:space="preserve">MCB Pakistan </w:t>
      </w:r>
      <w:r w:rsidR="00C46318" w:rsidRPr="00C31AC8">
        <w:rPr>
          <w:b/>
        </w:rPr>
        <w:t>Fixed Income</w:t>
      </w:r>
      <w:r w:rsidRPr="00C31AC8">
        <w:rPr>
          <w:b/>
        </w:rPr>
        <w:t xml:space="preserve"> Composite</w:t>
      </w:r>
    </w:p>
    <w:tbl>
      <w:tblPr>
        <w:tblW w:w="9200" w:type="dxa"/>
        <w:tblInd w:w="113" w:type="dxa"/>
        <w:tblLook w:val="04A0" w:firstRow="1" w:lastRow="0" w:firstColumn="1" w:lastColumn="0" w:noHBand="0" w:noVBand="1"/>
      </w:tblPr>
      <w:tblGrid>
        <w:gridCol w:w="940"/>
        <w:gridCol w:w="860"/>
        <w:gridCol w:w="1062"/>
        <w:gridCol w:w="1180"/>
        <w:gridCol w:w="1080"/>
        <w:gridCol w:w="1120"/>
        <w:gridCol w:w="1040"/>
        <w:gridCol w:w="1040"/>
        <w:gridCol w:w="900"/>
      </w:tblGrid>
      <w:tr w:rsidR="008C71B9" w:rsidRPr="008C71B9" w:rsidTr="008C71B9">
        <w:trPr>
          <w:trHeight w:val="509"/>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Year</w:t>
            </w:r>
          </w:p>
        </w:tc>
        <w:tc>
          <w:tcPr>
            <w:tcW w:w="86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Net Returns</w:t>
            </w:r>
          </w:p>
        </w:tc>
        <w:tc>
          <w:tcPr>
            <w:tcW w:w="104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Benchmark</w:t>
            </w:r>
          </w:p>
        </w:tc>
        <w:tc>
          <w:tcPr>
            <w:tcW w:w="118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 xml:space="preserve">Composite 3 </w:t>
            </w:r>
            <w:proofErr w:type="spellStart"/>
            <w:r w:rsidRPr="008C71B9">
              <w:rPr>
                <w:rFonts w:ascii="Calibri" w:eastAsia="Times New Roman" w:hAnsi="Calibri" w:cs="Calibri"/>
                <w:b/>
                <w:bCs/>
                <w:color w:val="000000"/>
                <w:sz w:val="18"/>
                <w:szCs w:val="18"/>
              </w:rPr>
              <w:t>Yr</w:t>
            </w:r>
            <w:proofErr w:type="spellEnd"/>
            <w:r w:rsidRPr="008C71B9">
              <w:rPr>
                <w:rFonts w:ascii="Calibri" w:eastAsia="Times New Roman" w:hAnsi="Calibri" w:cs="Calibri"/>
                <w:b/>
                <w:bCs/>
                <w:color w:val="000000"/>
                <w:sz w:val="18"/>
                <w:szCs w:val="18"/>
              </w:rPr>
              <w:t xml:space="preserve">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 xml:space="preserve">Benchmark 3 </w:t>
            </w:r>
            <w:proofErr w:type="spellStart"/>
            <w:r w:rsidRPr="008C71B9">
              <w:rPr>
                <w:rFonts w:ascii="Calibri" w:eastAsia="Times New Roman" w:hAnsi="Calibri" w:cs="Calibri"/>
                <w:b/>
                <w:bCs/>
                <w:color w:val="000000"/>
                <w:sz w:val="18"/>
                <w:szCs w:val="18"/>
              </w:rPr>
              <w:t>Yr</w:t>
            </w:r>
            <w:proofErr w:type="spellEnd"/>
            <w:r w:rsidRPr="008C71B9">
              <w:rPr>
                <w:rFonts w:ascii="Calibri" w:eastAsia="Times New Roman" w:hAnsi="Calibri" w:cs="Calibri"/>
                <w:b/>
                <w:bCs/>
                <w:color w:val="000000"/>
                <w:sz w:val="18"/>
                <w:szCs w:val="18"/>
              </w:rPr>
              <w:t xml:space="preserve"> Standard Deviation</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Number of Portfolios</w:t>
            </w:r>
          </w:p>
        </w:tc>
        <w:tc>
          <w:tcPr>
            <w:tcW w:w="104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Internal Dispersion</w:t>
            </w:r>
          </w:p>
        </w:tc>
        <w:tc>
          <w:tcPr>
            <w:tcW w:w="104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Composite Assets</w:t>
            </w:r>
          </w:p>
        </w:tc>
        <w:tc>
          <w:tcPr>
            <w:tcW w:w="90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Firm Assets</w:t>
            </w:r>
          </w:p>
        </w:tc>
      </w:tr>
      <w:tr w:rsidR="008C71B9" w:rsidRPr="008C71B9" w:rsidTr="008C71B9">
        <w:trPr>
          <w:trHeight w:val="509"/>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86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8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900" w:type="dxa"/>
            <w:vMerge/>
            <w:tcBorders>
              <w:top w:val="single" w:sz="4" w:space="0" w:color="auto"/>
              <w:left w:val="nil"/>
              <w:bottom w:val="single" w:sz="4" w:space="0" w:color="000000"/>
              <w:right w:val="single" w:sz="4" w:space="0" w:color="auto"/>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r>
      <w:tr w:rsidR="008C71B9" w:rsidRPr="008C71B9" w:rsidTr="008C71B9">
        <w:trPr>
          <w:trHeight w:val="509"/>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86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8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900" w:type="dxa"/>
            <w:vMerge/>
            <w:tcBorders>
              <w:top w:val="single" w:sz="4" w:space="0" w:color="auto"/>
              <w:left w:val="nil"/>
              <w:bottom w:val="single" w:sz="4" w:space="0" w:color="000000"/>
              <w:right w:val="single" w:sz="4" w:space="0" w:color="auto"/>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r>
      <w:tr w:rsidR="008C71B9" w:rsidRPr="008C71B9" w:rsidTr="008C71B9">
        <w:trPr>
          <w:trHeight w:val="276"/>
        </w:trPr>
        <w:tc>
          <w:tcPr>
            <w:tcW w:w="94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FY15</w:t>
            </w:r>
          </w:p>
        </w:tc>
        <w:tc>
          <w:tcPr>
            <w:tcW w:w="8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14.1%</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9.2%</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2.1%</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0.4%</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8 </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3.6%</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18,723 </w:t>
            </w:r>
          </w:p>
        </w:tc>
        <w:tc>
          <w:tcPr>
            <w:tcW w:w="90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57,855 </w:t>
            </w:r>
          </w:p>
        </w:tc>
      </w:tr>
      <w:tr w:rsidR="008C71B9" w:rsidRPr="008C71B9" w:rsidTr="008C71B9">
        <w:trPr>
          <w:trHeight w:val="276"/>
        </w:trPr>
        <w:tc>
          <w:tcPr>
            <w:tcW w:w="94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FY16</w:t>
            </w:r>
          </w:p>
        </w:tc>
        <w:tc>
          <w:tcPr>
            <w:tcW w:w="8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6.9%</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6.6%</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1.2%</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0.7%</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8 </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1.0%</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16,805 </w:t>
            </w:r>
          </w:p>
        </w:tc>
        <w:tc>
          <w:tcPr>
            <w:tcW w:w="90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62,295 </w:t>
            </w:r>
          </w:p>
        </w:tc>
      </w:tr>
      <w:tr w:rsidR="008C71B9" w:rsidRPr="008C71B9" w:rsidTr="008C71B9">
        <w:trPr>
          <w:trHeight w:val="276"/>
        </w:trPr>
        <w:tc>
          <w:tcPr>
            <w:tcW w:w="94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FY17</w:t>
            </w:r>
          </w:p>
        </w:tc>
        <w:tc>
          <w:tcPr>
            <w:tcW w:w="8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6.1%</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6.1%</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1.3%</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0.5%</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8 </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0.7%</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17,571 </w:t>
            </w:r>
          </w:p>
        </w:tc>
        <w:tc>
          <w:tcPr>
            <w:tcW w:w="90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76,298 </w:t>
            </w:r>
          </w:p>
        </w:tc>
      </w:tr>
      <w:tr w:rsidR="008C71B9" w:rsidRPr="008C71B9" w:rsidTr="008C71B9">
        <w:trPr>
          <w:trHeight w:val="276"/>
        </w:trPr>
        <w:tc>
          <w:tcPr>
            <w:tcW w:w="94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FY18</w:t>
            </w:r>
          </w:p>
        </w:tc>
        <w:tc>
          <w:tcPr>
            <w:tcW w:w="8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3.8%</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6.5%</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1.7%</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0.2%</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8 </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0.1%</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16,674 </w:t>
            </w:r>
          </w:p>
        </w:tc>
        <w:tc>
          <w:tcPr>
            <w:tcW w:w="90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82,197 </w:t>
            </w:r>
          </w:p>
        </w:tc>
      </w:tr>
      <w:tr w:rsidR="008C71B9" w:rsidRPr="008C71B9" w:rsidTr="008C71B9">
        <w:trPr>
          <w:trHeight w:val="276"/>
        </w:trPr>
        <w:tc>
          <w:tcPr>
            <w:tcW w:w="94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FY19</w:t>
            </w:r>
          </w:p>
        </w:tc>
        <w:tc>
          <w:tcPr>
            <w:tcW w:w="8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6.3%</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10.9%</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1.7%</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1.1%</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7 </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0.3%</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16,688 </w:t>
            </w:r>
          </w:p>
        </w:tc>
        <w:tc>
          <w:tcPr>
            <w:tcW w:w="90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84,050 </w:t>
            </w:r>
          </w:p>
        </w:tc>
      </w:tr>
      <w:tr w:rsidR="008C71B9" w:rsidRPr="008C71B9" w:rsidTr="008C71B9">
        <w:trPr>
          <w:trHeight w:val="276"/>
        </w:trPr>
        <w:tc>
          <w:tcPr>
            <w:tcW w:w="94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FY20</w:t>
            </w:r>
          </w:p>
        </w:tc>
        <w:tc>
          <w:tcPr>
            <w:tcW w:w="8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14.6%</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12.6%</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2.7%</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1.2%</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7 </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0.2%</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21,345 </w:t>
            </w:r>
          </w:p>
        </w:tc>
        <w:tc>
          <w:tcPr>
            <w:tcW w:w="90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117,194 </w:t>
            </w:r>
          </w:p>
        </w:tc>
      </w:tr>
      <w:tr w:rsidR="008C71B9" w:rsidRPr="008C71B9" w:rsidTr="008C71B9">
        <w:trPr>
          <w:trHeight w:val="276"/>
        </w:trPr>
        <w:tc>
          <w:tcPr>
            <w:tcW w:w="94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FY21</w:t>
            </w:r>
          </w:p>
        </w:tc>
        <w:tc>
          <w:tcPr>
            <w:tcW w:w="8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7.6%</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7.7%</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0.5%</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0.7%</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8 </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0.1%</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36,328 </w:t>
            </w:r>
          </w:p>
        </w:tc>
        <w:tc>
          <w:tcPr>
            <w:tcW w:w="90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163,938 </w:t>
            </w:r>
          </w:p>
        </w:tc>
      </w:tr>
      <w:tr w:rsidR="008C71B9" w:rsidRPr="008C71B9" w:rsidTr="008C71B9">
        <w:trPr>
          <w:trHeight w:val="276"/>
        </w:trPr>
        <w:tc>
          <w:tcPr>
            <w:tcW w:w="94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FY22</w:t>
            </w:r>
          </w:p>
        </w:tc>
        <w:tc>
          <w:tcPr>
            <w:tcW w:w="8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10.1%</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11.5%</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0.6%</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0.8%</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8 </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0.1%</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38,362 </w:t>
            </w:r>
          </w:p>
        </w:tc>
        <w:tc>
          <w:tcPr>
            <w:tcW w:w="90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195,809 </w:t>
            </w:r>
          </w:p>
        </w:tc>
      </w:tr>
      <w:tr w:rsidR="008C71B9" w:rsidRPr="008C71B9" w:rsidTr="008C71B9">
        <w:trPr>
          <w:trHeight w:val="276"/>
        </w:trPr>
        <w:tc>
          <w:tcPr>
            <w:tcW w:w="94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FY23</w:t>
            </w:r>
          </w:p>
        </w:tc>
        <w:tc>
          <w:tcPr>
            <w:tcW w:w="8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16.9%</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19.8%</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1.8%</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2.2%</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8 </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0.1%</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51,261 </w:t>
            </w:r>
          </w:p>
        </w:tc>
        <w:tc>
          <w:tcPr>
            <w:tcW w:w="90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235,912 </w:t>
            </w:r>
          </w:p>
        </w:tc>
      </w:tr>
      <w:tr w:rsidR="008C71B9" w:rsidRPr="008C71B9" w:rsidTr="008C71B9">
        <w:trPr>
          <w:trHeight w:val="276"/>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1QFY24</w:t>
            </w:r>
          </w:p>
        </w:tc>
        <w:tc>
          <w:tcPr>
            <w:tcW w:w="86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5.3%</w:t>
            </w:r>
          </w:p>
        </w:tc>
        <w:tc>
          <w:tcPr>
            <w:tcW w:w="104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5.9%</w:t>
            </w:r>
          </w:p>
        </w:tc>
        <w:tc>
          <w:tcPr>
            <w:tcW w:w="118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1.3%</w:t>
            </w:r>
          </w:p>
        </w:tc>
        <w:tc>
          <w:tcPr>
            <w:tcW w:w="108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1.5%</w:t>
            </w:r>
          </w:p>
        </w:tc>
        <w:tc>
          <w:tcPr>
            <w:tcW w:w="112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8 </w:t>
            </w:r>
          </w:p>
        </w:tc>
        <w:tc>
          <w:tcPr>
            <w:tcW w:w="104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0.4%</w:t>
            </w:r>
          </w:p>
        </w:tc>
        <w:tc>
          <w:tcPr>
            <w:tcW w:w="104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55,401 </w:t>
            </w:r>
          </w:p>
        </w:tc>
        <w:tc>
          <w:tcPr>
            <w:tcW w:w="900" w:type="dxa"/>
            <w:tcBorders>
              <w:top w:val="nil"/>
              <w:left w:val="nil"/>
              <w:bottom w:val="single" w:sz="4" w:space="0" w:color="auto"/>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239,785 </w:t>
            </w:r>
          </w:p>
        </w:tc>
      </w:tr>
    </w:tbl>
    <w:p w:rsidR="00C46318" w:rsidRPr="00D84BA7" w:rsidRDefault="00C46318" w:rsidP="00C46318">
      <w:pPr>
        <w:autoSpaceDE w:val="0"/>
        <w:autoSpaceDN w:val="0"/>
        <w:adjustRightInd w:val="0"/>
        <w:spacing w:after="0" w:line="240" w:lineRule="auto"/>
        <w:jc w:val="both"/>
        <w:rPr>
          <w:b/>
          <w:color w:val="000000" w:themeColor="text1"/>
        </w:rPr>
      </w:pPr>
    </w:p>
    <w:p w:rsidR="00C46318" w:rsidRPr="00123767" w:rsidRDefault="00C46318" w:rsidP="00C46318">
      <w:pPr>
        <w:jc w:val="both"/>
        <w:rPr>
          <w:b/>
          <w:color w:val="000000" w:themeColor="text1"/>
          <w:sz w:val="20"/>
          <w:szCs w:val="20"/>
        </w:rPr>
      </w:pPr>
      <w:r w:rsidRPr="00123767">
        <w:rPr>
          <w:b/>
          <w:color w:val="000000" w:themeColor="text1"/>
          <w:sz w:val="20"/>
          <w:szCs w:val="20"/>
        </w:rPr>
        <w:t>Compliance Statement</w:t>
      </w:r>
    </w:p>
    <w:p w:rsidR="00C46318" w:rsidRPr="00123767" w:rsidRDefault="00C46318" w:rsidP="00C46318">
      <w:pPr>
        <w:jc w:val="both"/>
        <w:rPr>
          <w:color w:val="000000" w:themeColor="text1"/>
          <w:sz w:val="20"/>
          <w:szCs w:val="20"/>
        </w:rPr>
      </w:pPr>
      <w:r w:rsidRPr="00123767">
        <w:rPr>
          <w:color w:val="000000" w:themeColor="text1"/>
          <w:sz w:val="20"/>
          <w:szCs w:val="20"/>
        </w:rPr>
        <w:t>MCB-</w:t>
      </w:r>
      <w:proofErr w:type="spellStart"/>
      <w:r w:rsidRPr="00123767">
        <w:rPr>
          <w:color w:val="000000" w:themeColor="text1"/>
          <w:sz w:val="20"/>
          <w:szCs w:val="20"/>
        </w:rPr>
        <w:t>Arif</w:t>
      </w:r>
      <w:proofErr w:type="spellEnd"/>
      <w:r w:rsidRPr="00123767">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123767">
        <w:rPr>
          <w:color w:val="000000" w:themeColor="text1"/>
          <w:sz w:val="20"/>
          <w:szCs w:val="20"/>
        </w:rPr>
        <w:t xml:space="preserve"> been</w:t>
      </w:r>
      <w:r>
        <w:rPr>
          <w:color w:val="000000" w:themeColor="text1"/>
          <w:sz w:val="20"/>
          <w:szCs w:val="20"/>
        </w:rPr>
        <w:t xml:space="preserve"> independently</w:t>
      </w:r>
      <w:r w:rsidRPr="00123767">
        <w:rPr>
          <w:color w:val="000000" w:themeColor="text1"/>
          <w:sz w:val="20"/>
          <w:szCs w:val="20"/>
        </w:rPr>
        <w:t xml:space="preserve"> verified</w:t>
      </w:r>
      <w:r>
        <w:rPr>
          <w:color w:val="000000" w:themeColor="text1"/>
          <w:sz w:val="20"/>
          <w:szCs w:val="20"/>
        </w:rPr>
        <w:t>.</w:t>
      </w:r>
      <w:r w:rsidRPr="00123767">
        <w:rPr>
          <w:color w:val="000000" w:themeColor="text1"/>
          <w:sz w:val="20"/>
          <w:szCs w:val="20"/>
        </w:rPr>
        <w:t xml:space="preserve"> </w:t>
      </w:r>
      <w:r w:rsidR="007C40D0">
        <w:rPr>
          <w:color w:val="000000" w:themeColor="text1"/>
          <w:sz w:val="20"/>
          <w:szCs w:val="20"/>
        </w:rPr>
        <w:tab/>
      </w:r>
    </w:p>
    <w:p w:rsidR="00C46318" w:rsidRPr="00123767" w:rsidRDefault="00C46318" w:rsidP="00C46318">
      <w:pPr>
        <w:jc w:val="both"/>
        <w:rPr>
          <w:b/>
          <w:color w:val="000000" w:themeColor="text1"/>
          <w:sz w:val="20"/>
          <w:szCs w:val="20"/>
        </w:rPr>
      </w:pPr>
      <w:r w:rsidRPr="00123767">
        <w:rPr>
          <w:b/>
          <w:color w:val="000000" w:themeColor="text1"/>
          <w:sz w:val="20"/>
          <w:szCs w:val="20"/>
        </w:rPr>
        <w:t>Firm Definition</w:t>
      </w:r>
    </w:p>
    <w:p w:rsidR="00C46318" w:rsidRPr="00123767" w:rsidRDefault="00C46318" w:rsidP="00C46318">
      <w:pPr>
        <w:jc w:val="both"/>
        <w:rPr>
          <w:color w:val="000000" w:themeColor="text1"/>
          <w:sz w:val="20"/>
          <w:szCs w:val="20"/>
        </w:rPr>
      </w:pPr>
      <w:r w:rsidRPr="00123767">
        <w:rPr>
          <w:color w:val="000000" w:themeColor="text1"/>
          <w:sz w:val="20"/>
          <w:szCs w:val="20"/>
        </w:rPr>
        <w:t>MCB-</w:t>
      </w:r>
      <w:proofErr w:type="spellStart"/>
      <w:r w:rsidRPr="00123767">
        <w:rPr>
          <w:color w:val="000000" w:themeColor="text1"/>
          <w:sz w:val="20"/>
          <w:szCs w:val="20"/>
        </w:rPr>
        <w:t>Arif</w:t>
      </w:r>
      <w:proofErr w:type="spellEnd"/>
      <w:r w:rsidRPr="00123767">
        <w:rPr>
          <w:color w:val="000000" w:themeColor="text1"/>
          <w:sz w:val="20"/>
          <w:szCs w:val="20"/>
        </w:rPr>
        <w:t xml:space="preserve"> Habib Savings and Investments Limited is a subsidiary of MCB Bank Limited and licensed by </w:t>
      </w:r>
      <w:r w:rsidRPr="00123767">
        <w:rPr>
          <w:color w:val="000000" w:themeColor="text1"/>
          <w:sz w:val="20"/>
          <w:szCs w:val="20"/>
          <w:shd w:val="clear" w:color="auto" w:fill="FFFFFF"/>
        </w:rPr>
        <w:t xml:space="preserve">Securities and Exchange Commission of Pakistan (SECP) </w:t>
      </w:r>
      <w:r w:rsidRPr="00123767">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123767">
        <w:rPr>
          <w:color w:val="000000" w:themeColor="text1"/>
          <w:sz w:val="20"/>
          <w:szCs w:val="20"/>
        </w:rPr>
        <w:t>ompany, registered as a Non-Banking Finance Company and listed on Pakistan Stock Exchange Limited. The definition of Firm at MCBAH encompasses the following:</w:t>
      </w:r>
    </w:p>
    <w:p w:rsidR="00C46318" w:rsidRPr="00123767" w:rsidRDefault="00C46318" w:rsidP="00C46318">
      <w:pPr>
        <w:jc w:val="both"/>
        <w:rPr>
          <w:color w:val="000000" w:themeColor="text1"/>
          <w:sz w:val="20"/>
          <w:szCs w:val="20"/>
        </w:rPr>
      </w:pPr>
      <w:r w:rsidRPr="00123767">
        <w:rPr>
          <w:color w:val="000000" w:themeColor="text1"/>
          <w:sz w:val="20"/>
          <w:szCs w:val="20"/>
        </w:rPr>
        <w:t>(</w:t>
      </w:r>
      <w:proofErr w:type="spellStart"/>
      <w:r w:rsidRPr="00123767">
        <w:rPr>
          <w:color w:val="000000" w:themeColor="text1"/>
          <w:sz w:val="20"/>
          <w:szCs w:val="20"/>
        </w:rPr>
        <w:t>i</w:t>
      </w:r>
      <w:proofErr w:type="spellEnd"/>
      <w:r w:rsidRPr="00123767">
        <w:rPr>
          <w:color w:val="000000" w:themeColor="text1"/>
          <w:sz w:val="20"/>
          <w:szCs w:val="20"/>
        </w:rPr>
        <w:t>) All Funds under Management (including investment plans)</w:t>
      </w:r>
    </w:p>
    <w:p w:rsidR="00C46318" w:rsidRPr="00123767" w:rsidRDefault="00C46318" w:rsidP="00C46318">
      <w:pPr>
        <w:jc w:val="both"/>
        <w:rPr>
          <w:color w:val="000000" w:themeColor="text1"/>
          <w:sz w:val="20"/>
          <w:szCs w:val="20"/>
        </w:rPr>
      </w:pPr>
      <w:r w:rsidRPr="00123767">
        <w:rPr>
          <w:color w:val="000000" w:themeColor="text1"/>
          <w:sz w:val="20"/>
          <w:szCs w:val="20"/>
        </w:rPr>
        <w:t>(ii) All Non-Fee Paying and Fee Paying and Discretionary and Non-Discretionary Portfolios.</w:t>
      </w:r>
    </w:p>
    <w:p w:rsidR="00C46318" w:rsidRPr="00123767" w:rsidRDefault="00C46318" w:rsidP="00C46318">
      <w:pPr>
        <w:jc w:val="both"/>
        <w:rPr>
          <w:b/>
          <w:color w:val="000000" w:themeColor="text1"/>
          <w:sz w:val="20"/>
          <w:szCs w:val="20"/>
        </w:rPr>
      </w:pPr>
      <w:r w:rsidRPr="00123767">
        <w:rPr>
          <w:b/>
          <w:color w:val="000000" w:themeColor="text1"/>
          <w:sz w:val="20"/>
          <w:szCs w:val="20"/>
        </w:rPr>
        <w:t>Policies</w:t>
      </w:r>
    </w:p>
    <w:p w:rsidR="00C46318" w:rsidRPr="00123767" w:rsidRDefault="00C46318" w:rsidP="00C46318">
      <w:pPr>
        <w:jc w:val="both"/>
        <w:rPr>
          <w:color w:val="000000" w:themeColor="text1"/>
          <w:sz w:val="20"/>
          <w:szCs w:val="20"/>
        </w:rPr>
      </w:pPr>
      <w:r w:rsidRPr="00123767">
        <w:rPr>
          <w:color w:val="000000" w:themeColor="text1"/>
          <w:sz w:val="20"/>
          <w:szCs w:val="20"/>
        </w:rPr>
        <w:t>MCBAH policies for valuing Portfolios, calculating performance, and preparing compliant presentations are available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Composite Description</w:t>
      </w:r>
    </w:p>
    <w:p w:rsidR="00C46318" w:rsidRPr="00123767" w:rsidRDefault="00C46318" w:rsidP="00C46318">
      <w:pPr>
        <w:jc w:val="both"/>
        <w:rPr>
          <w:sz w:val="20"/>
          <w:szCs w:val="20"/>
        </w:rPr>
      </w:pPr>
      <w:r w:rsidRPr="00123767">
        <w:rPr>
          <w:sz w:val="20"/>
          <w:szCs w:val="20"/>
        </w:rPr>
        <w:t xml:space="preserve">Fixed Income Composite will pursue total return by investing in various income-producing securities. Total return is expected to arrive from a combination of income and capital appreciation, with income portion being the dominant portion of total return. Minimum Instrument and Entity ratings for Investments authorized for the Fixed Income Composite are limited to BBB- (Triple B minus). The composite currently comprises of Pakistan Income Fund, DCF </w:t>
      </w:r>
      <w:r w:rsidRPr="00123767">
        <w:rPr>
          <w:sz w:val="20"/>
          <w:szCs w:val="20"/>
        </w:rPr>
        <w:lastRenderedPageBreak/>
        <w:t>Income Fund, Pakistan Pension Fund – Income Sub Fund, and five discretionary Separately Managed Accounts (SMA’s).</w:t>
      </w:r>
      <w:r>
        <w:rPr>
          <w:sz w:val="20"/>
          <w:szCs w:val="20"/>
        </w:rPr>
        <w:t xml:space="preserve"> This composite was created on 10</w:t>
      </w:r>
      <w:r w:rsidRPr="00A52853">
        <w:rPr>
          <w:sz w:val="20"/>
          <w:szCs w:val="20"/>
          <w:vertAlign w:val="superscript"/>
        </w:rPr>
        <w:t>th</w:t>
      </w:r>
      <w:r>
        <w:rPr>
          <w:sz w:val="20"/>
          <w:szCs w:val="20"/>
        </w:rPr>
        <w:t xml:space="preserve"> of July 2017.</w:t>
      </w:r>
    </w:p>
    <w:p w:rsidR="00C46318" w:rsidRPr="00123767" w:rsidRDefault="00C46318" w:rsidP="00C46318">
      <w:pPr>
        <w:jc w:val="both"/>
        <w:rPr>
          <w:b/>
          <w:color w:val="000000" w:themeColor="text1"/>
          <w:sz w:val="20"/>
          <w:szCs w:val="20"/>
        </w:rPr>
      </w:pPr>
      <w:r w:rsidRPr="00123767">
        <w:rPr>
          <w:b/>
          <w:color w:val="000000" w:themeColor="text1"/>
          <w:sz w:val="20"/>
          <w:szCs w:val="20"/>
        </w:rPr>
        <w:t>Benchmark</w:t>
      </w:r>
    </w:p>
    <w:p w:rsidR="00C46318" w:rsidRDefault="00C46318" w:rsidP="00C46318">
      <w:pPr>
        <w:jc w:val="both"/>
        <w:rPr>
          <w:color w:val="000000" w:themeColor="text1"/>
          <w:sz w:val="20"/>
          <w:szCs w:val="20"/>
        </w:rPr>
      </w:pPr>
      <w:r w:rsidRPr="00123767">
        <w:rPr>
          <w:color w:val="000000" w:themeColor="text1"/>
          <w:sz w:val="20"/>
          <w:szCs w:val="20"/>
        </w:rPr>
        <w:t>The Benchmark of the Composite is 12 Months T-bill. The Fund’s performance will be compared to its benchmark after deducting from the return all expenses which are charged to the Fund as per the Regulations.</w:t>
      </w:r>
    </w:p>
    <w:p w:rsidR="00C46318" w:rsidRPr="00123767" w:rsidRDefault="00C46318" w:rsidP="00C46318">
      <w:pPr>
        <w:jc w:val="both"/>
        <w:rPr>
          <w:b/>
          <w:color w:val="000000" w:themeColor="text1"/>
          <w:sz w:val="20"/>
          <w:szCs w:val="20"/>
        </w:rPr>
      </w:pPr>
      <w:r w:rsidRPr="00123767">
        <w:rPr>
          <w:b/>
          <w:color w:val="000000" w:themeColor="text1"/>
          <w:sz w:val="20"/>
          <w:szCs w:val="20"/>
        </w:rPr>
        <w:t>List of Composites</w:t>
      </w:r>
    </w:p>
    <w:p w:rsidR="00C46318" w:rsidRPr="00123767" w:rsidRDefault="00C46318" w:rsidP="00C46318">
      <w:pPr>
        <w:jc w:val="both"/>
        <w:rPr>
          <w:color w:val="000000" w:themeColor="text1"/>
          <w:sz w:val="20"/>
          <w:szCs w:val="20"/>
        </w:rPr>
      </w:pPr>
      <w:r w:rsidRPr="00123767">
        <w:rPr>
          <w:color w:val="000000" w:themeColor="text1"/>
          <w:sz w:val="20"/>
          <w:szCs w:val="20"/>
        </w:rPr>
        <w:t>A list of all composite descriptions is available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Significant Event</w:t>
      </w:r>
    </w:p>
    <w:p w:rsidR="00C46318" w:rsidRPr="00123767" w:rsidRDefault="00C46318" w:rsidP="00C46318">
      <w:pPr>
        <w:jc w:val="both"/>
        <w:rPr>
          <w:color w:val="000000" w:themeColor="text1"/>
          <w:sz w:val="20"/>
          <w:szCs w:val="20"/>
        </w:rPr>
      </w:pPr>
      <w:r w:rsidRPr="00123767">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123767" w:rsidRDefault="00C46318" w:rsidP="00C46318">
      <w:pPr>
        <w:jc w:val="both"/>
        <w:rPr>
          <w:b/>
          <w:color w:val="000000" w:themeColor="text1"/>
          <w:sz w:val="20"/>
          <w:szCs w:val="20"/>
        </w:rPr>
      </w:pPr>
      <w:r w:rsidRPr="00123767">
        <w:rPr>
          <w:b/>
          <w:color w:val="000000" w:themeColor="text1"/>
          <w:sz w:val="20"/>
          <w:szCs w:val="20"/>
        </w:rPr>
        <w:t>Fees</w:t>
      </w:r>
    </w:p>
    <w:p w:rsidR="00C46318" w:rsidRPr="00123767" w:rsidRDefault="00C46318" w:rsidP="00C46318">
      <w:pPr>
        <w:jc w:val="both"/>
        <w:rPr>
          <w:color w:val="000000" w:themeColor="text1"/>
          <w:sz w:val="20"/>
          <w:szCs w:val="20"/>
        </w:rPr>
      </w:pPr>
      <w:r w:rsidRPr="00123767">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123767" w:rsidRDefault="00C46318" w:rsidP="00C46318">
      <w:pPr>
        <w:jc w:val="both"/>
        <w:rPr>
          <w:b/>
          <w:color w:val="000000" w:themeColor="text1"/>
          <w:sz w:val="20"/>
          <w:szCs w:val="20"/>
        </w:rPr>
      </w:pPr>
      <w:r w:rsidRPr="00123767">
        <w:rPr>
          <w:b/>
          <w:color w:val="000000" w:themeColor="text1"/>
          <w:sz w:val="20"/>
          <w:szCs w:val="20"/>
        </w:rPr>
        <w:t>Fee Schedule</w:t>
      </w:r>
    </w:p>
    <w:p w:rsidR="00C46318" w:rsidRPr="00123767" w:rsidRDefault="00C46318" w:rsidP="00C46318">
      <w:pPr>
        <w:jc w:val="both"/>
        <w:rPr>
          <w:color w:val="000000" w:themeColor="text1"/>
          <w:sz w:val="20"/>
          <w:szCs w:val="20"/>
        </w:rPr>
      </w:pPr>
      <w:r w:rsidRPr="00123767">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3473"/>
        <w:gridCol w:w="5769"/>
      </w:tblGrid>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Pakistan Income Fund</w:t>
            </w:r>
          </w:p>
        </w:tc>
        <w:tc>
          <w:tcPr>
            <w:tcW w:w="5850" w:type="dxa"/>
          </w:tcPr>
          <w:p w:rsidR="00C46318" w:rsidRPr="00123767" w:rsidRDefault="006E01A2" w:rsidP="00035206">
            <w:pPr>
              <w:jc w:val="center"/>
              <w:rPr>
                <w:color w:val="000000" w:themeColor="text1"/>
                <w:sz w:val="20"/>
                <w:szCs w:val="20"/>
              </w:rPr>
            </w:pPr>
            <w:r>
              <w:rPr>
                <w:color w:val="000000" w:themeColor="text1"/>
                <w:sz w:val="20"/>
                <w:szCs w:val="20"/>
              </w:rPr>
              <w:t xml:space="preserve">10% of </w:t>
            </w:r>
            <w:r w:rsidR="00644A30">
              <w:rPr>
                <w:color w:val="000000" w:themeColor="text1"/>
                <w:sz w:val="20"/>
                <w:szCs w:val="20"/>
              </w:rPr>
              <w:t>Gross earnings subject to a minimum of 0.25% of average daily net assets and maximum of 1.5% of the average daily net assets of the scheme</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MCB DCF Income Fund</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1.5% p.a.</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Pakistan Pension Fund – Debt Sub Fund</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1.5% p.a.</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Discretionary Portfolios</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Different Fees</w:t>
            </w:r>
          </w:p>
        </w:tc>
      </w:tr>
    </w:tbl>
    <w:p w:rsidR="00FF1BD4" w:rsidRDefault="00FF1BD4"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123767">
        <w:rPr>
          <w:color w:val="000000" w:themeColor="text1"/>
          <w:sz w:val="20"/>
          <w:szCs w:val="20"/>
        </w:rPr>
        <w:t>The minimum portfolio size</w:t>
      </w:r>
      <w:r>
        <w:rPr>
          <w:color w:val="000000" w:themeColor="text1"/>
          <w:sz w:val="20"/>
          <w:szCs w:val="20"/>
        </w:rPr>
        <w:t xml:space="preserve"> of Collective Investment Schemes (CIS)</w:t>
      </w:r>
      <w:r w:rsidRPr="00123767">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FE7459" w:rsidRDefault="00FE7459" w:rsidP="00C46318">
      <w:pPr>
        <w:jc w:val="both"/>
        <w:rPr>
          <w:b/>
          <w:color w:val="000000" w:themeColor="text1"/>
          <w:sz w:val="20"/>
          <w:szCs w:val="20"/>
        </w:rPr>
      </w:pPr>
    </w:p>
    <w:p w:rsidR="00FE7459" w:rsidRDefault="00FE7459"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lastRenderedPageBreak/>
        <w:t>Ex Post Standard Deviation</w:t>
      </w:r>
    </w:p>
    <w:p w:rsidR="00C46318" w:rsidRPr="00123767" w:rsidRDefault="00C46318" w:rsidP="00C46318">
      <w:pPr>
        <w:jc w:val="both"/>
        <w:rPr>
          <w:color w:val="000000" w:themeColor="text1"/>
          <w:sz w:val="20"/>
          <w:szCs w:val="20"/>
        </w:rPr>
      </w:pPr>
      <w:r w:rsidRPr="00123767">
        <w:rPr>
          <w:color w:val="000000" w:themeColor="text1"/>
          <w:sz w:val="20"/>
          <w:szCs w:val="20"/>
        </w:rPr>
        <w:t>The three-year annualized standard deviation measures the variability of the composite and the benchmark returns over the preceding 36 months.</w:t>
      </w:r>
    </w:p>
    <w:p w:rsidR="00C46318" w:rsidRPr="00123767" w:rsidRDefault="00C46318" w:rsidP="00C46318">
      <w:pPr>
        <w:jc w:val="both"/>
        <w:rPr>
          <w:b/>
          <w:color w:val="000000" w:themeColor="text1"/>
          <w:sz w:val="20"/>
          <w:szCs w:val="20"/>
        </w:rPr>
      </w:pPr>
      <w:r w:rsidRPr="00123767">
        <w:rPr>
          <w:b/>
          <w:color w:val="000000" w:themeColor="text1"/>
          <w:sz w:val="20"/>
          <w:szCs w:val="20"/>
        </w:rPr>
        <w:t>Internal Dispersion</w:t>
      </w:r>
    </w:p>
    <w:p w:rsidR="00C46318" w:rsidRDefault="00C46318" w:rsidP="00C46318">
      <w:pPr>
        <w:jc w:val="both"/>
        <w:rPr>
          <w:color w:val="000000" w:themeColor="text1"/>
          <w:sz w:val="20"/>
          <w:szCs w:val="20"/>
        </w:rPr>
      </w:pPr>
      <w:r w:rsidRPr="00123767">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123767" w:rsidRDefault="00C46318" w:rsidP="00C46318">
      <w:pPr>
        <w:jc w:val="both"/>
        <w:rPr>
          <w:b/>
          <w:color w:val="000000" w:themeColor="text1"/>
          <w:sz w:val="20"/>
          <w:szCs w:val="20"/>
        </w:rPr>
      </w:pPr>
      <w:r w:rsidRPr="00123767">
        <w:rPr>
          <w:b/>
          <w:color w:val="000000" w:themeColor="text1"/>
          <w:sz w:val="20"/>
          <w:szCs w:val="20"/>
        </w:rPr>
        <w:t>Returns</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123767" w:rsidRDefault="00C46318" w:rsidP="00C46318">
      <w:pPr>
        <w:jc w:val="both"/>
        <w:rPr>
          <w:b/>
          <w:color w:val="000000" w:themeColor="text1"/>
          <w:sz w:val="20"/>
          <w:szCs w:val="20"/>
        </w:rPr>
      </w:pPr>
      <w:r w:rsidRPr="00123767">
        <w:rPr>
          <w:b/>
          <w:color w:val="000000" w:themeColor="text1"/>
          <w:sz w:val="20"/>
          <w:szCs w:val="20"/>
        </w:rPr>
        <w:t>Key Assumption for Portfolio valuation</w:t>
      </w:r>
    </w:p>
    <w:p w:rsidR="00C46318" w:rsidRPr="00123767" w:rsidRDefault="00C46318" w:rsidP="00C46318">
      <w:pPr>
        <w:jc w:val="both"/>
        <w:rPr>
          <w:color w:val="000000" w:themeColor="text1"/>
          <w:sz w:val="20"/>
          <w:szCs w:val="20"/>
        </w:rPr>
      </w:pPr>
      <w:r w:rsidRPr="00123767">
        <w:rPr>
          <w:color w:val="000000" w:themeColor="text1"/>
          <w:sz w:val="20"/>
          <w:szCs w:val="20"/>
        </w:rPr>
        <w:t>Following are key assumption used in Portfolio valuation:</w:t>
      </w:r>
    </w:p>
    <w:p w:rsidR="00C46318" w:rsidRPr="00123767" w:rsidRDefault="00C46318" w:rsidP="00C46318">
      <w:pPr>
        <w:jc w:val="both"/>
        <w:rPr>
          <w:b/>
          <w:color w:val="000000" w:themeColor="text1"/>
          <w:sz w:val="20"/>
          <w:szCs w:val="20"/>
        </w:rPr>
      </w:pPr>
      <w:r w:rsidRPr="00123767">
        <w:rPr>
          <w:b/>
          <w:color w:val="000000" w:themeColor="text1"/>
          <w:sz w:val="20"/>
          <w:szCs w:val="20"/>
        </w:rPr>
        <w:t>Financial instruments</w:t>
      </w:r>
    </w:p>
    <w:p w:rsidR="00C46318" w:rsidRPr="00123767" w:rsidRDefault="00C46318" w:rsidP="00C46318">
      <w:pPr>
        <w:jc w:val="both"/>
        <w:rPr>
          <w:color w:val="000000" w:themeColor="text1"/>
          <w:sz w:val="20"/>
          <w:szCs w:val="20"/>
        </w:rPr>
      </w:pPr>
      <w:r w:rsidRPr="00123767">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123767" w:rsidRDefault="00C46318" w:rsidP="00C46318">
      <w:pPr>
        <w:jc w:val="both"/>
        <w:rPr>
          <w:b/>
          <w:color w:val="000000" w:themeColor="text1"/>
          <w:sz w:val="20"/>
          <w:szCs w:val="20"/>
        </w:rPr>
      </w:pPr>
      <w:r w:rsidRPr="00123767">
        <w:rPr>
          <w:b/>
          <w:color w:val="000000" w:themeColor="text1"/>
          <w:sz w:val="20"/>
          <w:szCs w:val="20"/>
        </w:rPr>
        <w:t>Revenue recognition</w:t>
      </w:r>
    </w:p>
    <w:p w:rsidR="00C46318" w:rsidRPr="00123767" w:rsidRDefault="00C46318" w:rsidP="00C46318">
      <w:pPr>
        <w:jc w:val="both"/>
        <w:rPr>
          <w:color w:val="000000" w:themeColor="text1"/>
          <w:sz w:val="20"/>
          <w:szCs w:val="20"/>
        </w:rPr>
      </w:pPr>
      <w:r w:rsidRPr="00123767">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123767" w:rsidRDefault="00C46318" w:rsidP="00C46318">
      <w:pPr>
        <w:jc w:val="both"/>
        <w:rPr>
          <w:color w:val="000000" w:themeColor="text1"/>
          <w:sz w:val="20"/>
          <w:szCs w:val="20"/>
        </w:rPr>
      </w:pPr>
      <w:r w:rsidRPr="00123767">
        <w:rPr>
          <w:color w:val="000000" w:themeColor="text1"/>
          <w:sz w:val="20"/>
          <w:szCs w:val="20"/>
        </w:rPr>
        <w:t>Profit on bank deposits is recorded on accrual basis.</w:t>
      </w:r>
    </w:p>
    <w:p w:rsidR="00C46318" w:rsidRPr="00123767" w:rsidRDefault="00C46318" w:rsidP="00C46318">
      <w:pPr>
        <w:jc w:val="both"/>
        <w:rPr>
          <w:b/>
          <w:color w:val="000000" w:themeColor="text1"/>
          <w:sz w:val="20"/>
          <w:szCs w:val="20"/>
        </w:rPr>
      </w:pPr>
      <w:r w:rsidRPr="00123767">
        <w:rPr>
          <w:b/>
          <w:color w:val="000000" w:themeColor="text1"/>
          <w:sz w:val="20"/>
          <w:szCs w:val="20"/>
        </w:rPr>
        <w:t>Subjective Unobservable Inputs</w:t>
      </w:r>
    </w:p>
    <w:p w:rsidR="00C46318" w:rsidRPr="00123767" w:rsidRDefault="00C46318" w:rsidP="00C46318">
      <w:pPr>
        <w:jc w:val="both"/>
        <w:rPr>
          <w:color w:val="000000" w:themeColor="text1"/>
          <w:sz w:val="20"/>
          <w:szCs w:val="20"/>
        </w:rPr>
      </w:pPr>
      <w:r w:rsidRPr="00123767">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Proprietary Assets in the Composite</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Composite also contain investments of MCBAH and its management. </w:t>
      </w:r>
    </w:p>
    <w:p w:rsidR="00FE7459" w:rsidRDefault="00FE7459"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lastRenderedPageBreak/>
        <w:t>Liability for Income Tax</w:t>
      </w:r>
    </w:p>
    <w:p w:rsidR="00C46318" w:rsidRPr="00123767" w:rsidRDefault="00C46318" w:rsidP="00C46318">
      <w:pPr>
        <w:jc w:val="both"/>
        <w:rPr>
          <w:color w:val="000000" w:themeColor="text1"/>
          <w:sz w:val="20"/>
          <w:szCs w:val="20"/>
        </w:rPr>
      </w:pPr>
      <w:r w:rsidRPr="00123767">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123767" w:rsidRDefault="00C46318" w:rsidP="00C46318">
      <w:pPr>
        <w:jc w:val="both"/>
        <w:rPr>
          <w:color w:val="000000" w:themeColor="text1"/>
          <w:sz w:val="20"/>
          <w:szCs w:val="20"/>
        </w:rPr>
      </w:pPr>
      <w:r w:rsidRPr="00123767">
        <w:rPr>
          <w:color w:val="000000" w:themeColor="text1"/>
          <w:sz w:val="20"/>
          <w:szCs w:val="20"/>
        </w:rPr>
        <w:t>(a) Dividend income is taxable at the applicable tax rate as provided in Income Tax Ordinance, 2001 for public companies on gross income basis.</w:t>
      </w:r>
    </w:p>
    <w:p w:rsidR="00C46318" w:rsidRPr="00123767" w:rsidRDefault="00C46318" w:rsidP="00C46318">
      <w:pPr>
        <w:jc w:val="both"/>
        <w:rPr>
          <w:color w:val="000000" w:themeColor="text1"/>
          <w:sz w:val="20"/>
          <w:szCs w:val="20"/>
        </w:rPr>
      </w:pPr>
      <w:r w:rsidRPr="00123767">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123767">
        <w:rPr>
          <w:color w:val="000000" w:themeColor="text1"/>
          <w:sz w:val="20"/>
          <w:szCs w:val="20"/>
        </w:rPr>
        <w:t>Return from all other sources/instruments are taxable at the rate applicable to a public company.</w:t>
      </w:r>
    </w:p>
    <w:p w:rsidR="00C46318" w:rsidRPr="00123767" w:rsidRDefault="00C46318" w:rsidP="00C46318">
      <w:pPr>
        <w:jc w:val="both"/>
        <w:rPr>
          <w:b/>
          <w:color w:val="000000" w:themeColor="text1"/>
          <w:sz w:val="20"/>
          <w:szCs w:val="20"/>
        </w:rPr>
      </w:pPr>
      <w:r w:rsidRPr="00123767">
        <w:rPr>
          <w:b/>
          <w:color w:val="000000" w:themeColor="text1"/>
          <w:sz w:val="20"/>
          <w:szCs w:val="20"/>
        </w:rPr>
        <w:t>Liability for Income Tax, if ninety per cent (90%) of the Fund’s income is paid as dividend</w:t>
      </w:r>
    </w:p>
    <w:p w:rsidR="00C46318" w:rsidRPr="00123767" w:rsidRDefault="00C46318" w:rsidP="00C46318">
      <w:pPr>
        <w:jc w:val="both"/>
        <w:rPr>
          <w:color w:val="000000" w:themeColor="text1"/>
          <w:sz w:val="20"/>
          <w:szCs w:val="20"/>
        </w:rPr>
      </w:pPr>
      <w:r w:rsidRPr="00123767">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123767" w:rsidRDefault="00C46318" w:rsidP="00C46318">
      <w:pPr>
        <w:jc w:val="both"/>
        <w:rPr>
          <w:b/>
          <w:color w:val="000000" w:themeColor="text1"/>
          <w:sz w:val="20"/>
          <w:szCs w:val="20"/>
        </w:rPr>
      </w:pPr>
      <w:r w:rsidRPr="00123767">
        <w:rPr>
          <w:b/>
          <w:color w:val="000000" w:themeColor="text1"/>
          <w:sz w:val="20"/>
          <w:szCs w:val="20"/>
        </w:rPr>
        <w:t>Withholding Tax</w:t>
      </w:r>
    </w:p>
    <w:p w:rsidR="00C46318" w:rsidRPr="00123767" w:rsidRDefault="00C46318" w:rsidP="00C46318">
      <w:pPr>
        <w:jc w:val="both"/>
        <w:rPr>
          <w:color w:val="000000" w:themeColor="text1"/>
          <w:sz w:val="20"/>
          <w:szCs w:val="20"/>
        </w:rPr>
      </w:pPr>
      <w:r w:rsidRPr="00123767">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123767" w:rsidRDefault="00C46318" w:rsidP="00C46318">
      <w:pPr>
        <w:jc w:val="both"/>
        <w:rPr>
          <w:color w:val="000000" w:themeColor="text1"/>
          <w:sz w:val="20"/>
          <w:szCs w:val="20"/>
        </w:rPr>
      </w:pPr>
      <w:r w:rsidRPr="00123767">
        <w:rPr>
          <w:color w:val="000000" w:themeColor="text1"/>
          <w:sz w:val="20"/>
          <w:szCs w:val="20"/>
        </w:rPr>
        <w:t>Taxation of Unit Holders and Liability to Zakat</w:t>
      </w:r>
    </w:p>
    <w:p w:rsidR="00C46318" w:rsidRPr="00123767" w:rsidRDefault="00C46318" w:rsidP="00C46318">
      <w:pPr>
        <w:jc w:val="both"/>
        <w:rPr>
          <w:b/>
          <w:color w:val="000000" w:themeColor="text1"/>
          <w:sz w:val="20"/>
          <w:szCs w:val="20"/>
        </w:rPr>
      </w:pPr>
      <w:r w:rsidRPr="00123767">
        <w:rPr>
          <w:b/>
          <w:color w:val="000000" w:themeColor="text1"/>
          <w:sz w:val="20"/>
          <w:szCs w:val="20"/>
        </w:rPr>
        <w:t>(a) Withholding Tax:</w:t>
      </w:r>
    </w:p>
    <w:p w:rsidR="00C46318" w:rsidRPr="00123767" w:rsidRDefault="00C46318" w:rsidP="00C46318">
      <w:pPr>
        <w:jc w:val="both"/>
        <w:rPr>
          <w:color w:val="000000" w:themeColor="text1"/>
          <w:sz w:val="20"/>
          <w:szCs w:val="20"/>
        </w:rPr>
      </w:pPr>
      <w:r w:rsidRPr="00123767">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123767" w:rsidRDefault="00C46318" w:rsidP="00C46318">
      <w:pPr>
        <w:jc w:val="both"/>
        <w:rPr>
          <w:color w:val="000000" w:themeColor="text1"/>
          <w:sz w:val="20"/>
          <w:szCs w:val="20"/>
        </w:rPr>
      </w:pPr>
      <w:r w:rsidRPr="00123767">
        <w:rPr>
          <w:color w:val="000000" w:themeColor="text1"/>
          <w:sz w:val="20"/>
          <w:szCs w:val="20"/>
        </w:rPr>
        <w:t>In terms of the provisions of the Income Tax Ordinance, 2001, the withholding tax shall be deemed to be full and final liability in respect of such distribution.</w:t>
      </w:r>
    </w:p>
    <w:p w:rsidR="00C46318" w:rsidRPr="00123767" w:rsidRDefault="00C46318" w:rsidP="00C46318">
      <w:pPr>
        <w:jc w:val="both"/>
        <w:rPr>
          <w:b/>
          <w:color w:val="000000" w:themeColor="text1"/>
          <w:sz w:val="20"/>
          <w:szCs w:val="20"/>
        </w:rPr>
      </w:pPr>
      <w:r w:rsidRPr="00123767">
        <w:rPr>
          <w:b/>
          <w:color w:val="000000" w:themeColor="text1"/>
          <w:sz w:val="20"/>
          <w:szCs w:val="20"/>
        </w:rPr>
        <w:t>(b) Capital Gains:</w:t>
      </w:r>
    </w:p>
    <w:p w:rsidR="00713E75" w:rsidRDefault="00C46318" w:rsidP="00C46318">
      <w:pPr>
        <w:jc w:val="both"/>
        <w:rPr>
          <w:color w:val="000000" w:themeColor="text1"/>
          <w:sz w:val="20"/>
          <w:szCs w:val="20"/>
        </w:rPr>
      </w:pPr>
      <w:r w:rsidRPr="00123767">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0868DB" w:rsidRPr="000868DB" w:rsidRDefault="000868DB" w:rsidP="00C46318">
      <w:pPr>
        <w:jc w:val="both"/>
        <w:rPr>
          <w:color w:val="000000" w:themeColor="text1"/>
          <w:sz w:val="20"/>
          <w:szCs w:val="20"/>
        </w:rPr>
      </w:pPr>
    </w:p>
    <w:p w:rsidR="00C46318" w:rsidRDefault="00C31AC8" w:rsidP="00C46318">
      <w:pPr>
        <w:jc w:val="center"/>
        <w:rPr>
          <w:b/>
        </w:rPr>
      </w:pPr>
      <w:r>
        <w:rPr>
          <w:b/>
        </w:rPr>
        <w:lastRenderedPageBreak/>
        <w:t xml:space="preserve">MCB Pakistan </w:t>
      </w:r>
      <w:r w:rsidR="00C46318">
        <w:rPr>
          <w:b/>
        </w:rPr>
        <w:t>Government Securities</w:t>
      </w:r>
      <w:r>
        <w:rPr>
          <w:b/>
        </w:rPr>
        <w:t xml:space="preserve"> Composite</w:t>
      </w:r>
    </w:p>
    <w:tbl>
      <w:tblPr>
        <w:tblW w:w="9780" w:type="dxa"/>
        <w:tblInd w:w="113" w:type="dxa"/>
        <w:tblLook w:val="04A0" w:firstRow="1" w:lastRow="0" w:firstColumn="1" w:lastColumn="0" w:noHBand="0" w:noVBand="1"/>
      </w:tblPr>
      <w:tblGrid>
        <w:gridCol w:w="980"/>
        <w:gridCol w:w="1120"/>
        <w:gridCol w:w="1160"/>
        <w:gridCol w:w="1280"/>
        <w:gridCol w:w="1305"/>
        <w:gridCol w:w="1195"/>
        <w:gridCol w:w="1340"/>
        <w:gridCol w:w="1400"/>
      </w:tblGrid>
      <w:tr w:rsidR="008C71B9" w:rsidRPr="008C71B9" w:rsidTr="008C71B9">
        <w:trPr>
          <w:trHeight w:val="509"/>
        </w:trPr>
        <w:tc>
          <w:tcPr>
            <w:tcW w:w="98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Year</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Net Returns</w:t>
            </w:r>
          </w:p>
        </w:tc>
        <w:tc>
          <w:tcPr>
            <w:tcW w:w="116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Benchmark</w:t>
            </w:r>
          </w:p>
        </w:tc>
        <w:tc>
          <w:tcPr>
            <w:tcW w:w="128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 xml:space="preserve">Composite 3 </w:t>
            </w:r>
            <w:proofErr w:type="spellStart"/>
            <w:r w:rsidRPr="008C71B9">
              <w:rPr>
                <w:rFonts w:ascii="Calibri" w:eastAsia="Times New Roman" w:hAnsi="Calibri" w:cs="Calibri"/>
                <w:b/>
                <w:bCs/>
                <w:color w:val="000000"/>
                <w:sz w:val="18"/>
                <w:szCs w:val="18"/>
              </w:rPr>
              <w:t>Yr</w:t>
            </w:r>
            <w:proofErr w:type="spellEnd"/>
            <w:r w:rsidRPr="008C71B9">
              <w:rPr>
                <w:rFonts w:ascii="Calibri" w:eastAsia="Times New Roman" w:hAnsi="Calibri" w:cs="Calibri"/>
                <w:b/>
                <w:bCs/>
                <w:color w:val="000000"/>
                <w:sz w:val="18"/>
                <w:szCs w:val="18"/>
              </w:rPr>
              <w:t xml:space="preserve"> Standard Deviation</w:t>
            </w:r>
          </w:p>
        </w:tc>
        <w:tc>
          <w:tcPr>
            <w:tcW w:w="1305"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 xml:space="preserve">Benchmark 3 </w:t>
            </w:r>
            <w:proofErr w:type="spellStart"/>
            <w:r w:rsidRPr="008C71B9">
              <w:rPr>
                <w:rFonts w:ascii="Calibri" w:eastAsia="Times New Roman" w:hAnsi="Calibri" w:cs="Calibri"/>
                <w:b/>
                <w:bCs/>
                <w:color w:val="000000"/>
                <w:sz w:val="18"/>
                <w:szCs w:val="18"/>
              </w:rPr>
              <w:t>Yr</w:t>
            </w:r>
            <w:proofErr w:type="spellEnd"/>
            <w:r w:rsidRPr="008C71B9">
              <w:rPr>
                <w:rFonts w:ascii="Calibri" w:eastAsia="Times New Roman" w:hAnsi="Calibri" w:cs="Calibri"/>
                <w:b/>
                <w:bCs/>
                <w:color w:val="000000"/>
                <w:sz w:val="18"/>
                <w:szCs w:val="18"/>
              </w:rPr>
              <w:t xml:space="preserve"> Standard Deviation</w:t>
            </w:r>
          </w:p>
        </w:tc>
        <w:tc>
          <w:tcPr>
            <w:tcW w:w="1195"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Number of Portfolios</w:t>
            </w:r>
          </w:p>
        </w:tc>
        <w:tc>
          <w:tcPr>
            <w:tcW w:w="134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Composite Assets</w:t>
            </w:r>
          </w:p>
        </w:tc>
        <w:tc>
          <w:tcPr>
            <w:tcW w:w="140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Firm Assets</w:t>
            </w:r>
          </w:p>
        </w:tc>
      </w:tr>
      <w:tr w:rsidR="008C71B9" w:rsidRPr="008C71B9" w:rsidTr="008C71B9">
        <w:trPr>
          <w:trHeight w:val="509"/>
        </w:trPr>
        <w:tc>
          <w:tcPr>
            <w:tcW w:w="980" w:type="dxa"/>
            <w:vMerge/>
            <w:tcBorders>
              <w:top w:val="single" w:sz="4" w:space="0" w:color="auto"/>
              <w:left w:val="single" w:sz="4" w:space="0" w:color="auto"/>
              <w:bottom w:val="single" w:sz="4" w:space="0" w:color="000000"/>
              <w:right w:val="single" w:sz="4" w:space="0" w:color="auto"/>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6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28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305"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95"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34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single" w:sz="4" w:space="0" w:color="auto"/>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r>
      <w:tr w:rsidR="008C71B9" w:rsidRPr="008C71B9" w:rsidTr="008C71B9">
        <w:trPr>
          <w:trHeight w:val="509"/>
        </w:trPr>
        <w:tc>
          <w:tcPr>
            <w:tcW w:w="980" w:type="dxa"/>
            <w:vMerge/>
            <w:tcBorders>
              <w:top w:val="single" w:sz="4" w:space="0" w:color="auto"/>
              <w:left w:val="single" w:sz="4" w:space="0" w:color="auto"/>
              <w:bottom w:val="single" w:sz="4" w:space="0" w:color="000000"/>
              <w:right w:val="single" w:sz="4" w:space="0" w:color="auto"/>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6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28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305"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95"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34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single" w:sz="4" w:space="0" w:color="auto"/>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FY15</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16.6%</w:t>
            </w:r>
          </w:p>
        </w:tc>
        <w:tc>
          <w:tcPr>
            <w:tcW w:w="11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9.2%</w:t>
            </w:r>
          </w:p>
        </w:tc>
        <w:tc>
          <w:tcPr>
            <w:tcW w:w="12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2.3%</w:t>
            </w:r>
          </w:p>
        </w:tc>
        <w:tc>
          <w:tcPr>
            <w:tcW w:w="1305"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0.4%</w:t>
            </w:r>
          </w:p>
        </w:tc>
        <w:tc>
          <w:tcPr>
            <w:tcW w:w="1195"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3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3,193 </w:t>
            </w:r>
          </w:p>
        </w:tc>
        <w:tc>
          <w:tcPr>
            <w:tcW w:w="140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57,855 </w:t>
            </w: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FY16</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7.3%</w:t>
            </w:r>
          </w:p>
        </w:tc>
        <w:tc>
          <w:tcPr>
            <w:tcW w:w="11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6.6%</w:t>
            </w:r>
          </w:p>
        </w:tc>
        <w:tc>
          <w:tcPr>
            <w:tcW w:w="12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1.4%</w:t>
            </w:r>
          </w:p>
        </w:tc>
        <w:tc>
          <w:tcPr>
            <w:tcW w:w="1305"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0.7%</w:t>
            </w:r>
          </w:p>
        </w:tc>
        <w:tc>
          <w:tcPr>
            <w:tcW w:w="1195"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3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8,691 </w:t>
            </w:r>
          </w:p>
        </w:tc>
        <w:tc>
          <w:tcPr>
            <w:tcW w:w="140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62,295 </w:t>
            </w: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FY17</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5.9%</w:t>
            </w:r>
          </w:p>
        </w:tc>
        <w:tc>
          <w:tcPr>
            <w:tcW w:w="11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6.1%</w:t>
            </w:r>
          </w:p>
        </w:tc>
        <w:tc>
          <w:tcPr>
            <w:tcW w:w="12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1.7%</w:t>
            </w:r>
          </w:p>
        </w:tc>
        <w:tc>
          <w:tcPr>
            <w:tcW w:w="1305"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0.5%</w:t>
            </w:r>
          </w:p>
        </w:tc>
        <w:tc>
          <w:tcPr>
            <w:tcW w:w="1195"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3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1,351 </w:t>
            </w:r>
          </w:p>
        </w:tc>
        <w:tc>
          <w:tcPr>
            <w:tcW w:w="140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76,298 </w:t>
            </w: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FY18</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5.1%</w:t>
            </w:r>
          </w:p>
        </w:tc>
        <w:tc>
          <w:tcPr>
            <w:tcW w:w="11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6.4%</w:t>
            </w:r>
          </w:p>
        </w:tc>
        <w:tc>
          <w:tcPr>
            <w:tcW w:w="12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0.8%</w:t>
            </w:r>
          </w:p>
        </w:tc>
        <w:tc>
          <w:tcPr>
            <w:tcW w:w="1305"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0.2%</w:t>
            </w:r>
          </w:p>
        </w:tc>
        <w:tc>
          <w:tcPr>
            <w:tcW w:w="1195"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3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585 </w:t>
            </w:r>
          </w:p>
        </w:tc>
        <w:tc>
          <w:tcPr>
            <w:tcW w:w="140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82,197 </w:t>
            </w: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FY19</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7.9%</w:t>
            </w:r>
          </w:p>
        </w:tc>
        <w:tc>
          <w:tcPr>
            <w:tcW w:w="11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10.5%</w:t>
            </w:r>
          </w:p>
        </w:tc>
        <w:tc>
          <w:tcPr>
            <w:tcW w:w="12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1.2%</w:t>
            </w:r>
          </w:p>
        </w:tc>
        <w:tc>
          <w:tcPr>
            <w:tcW w:w="1305"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1.0%</w:t>
            </w:r>
          </w:p>
        </w:tc>
        <w:tc>
          <w:tcPr>
            <w:tcW w:w="1195"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3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630 </w:t>
            </w:r>
          </w:p>
        </w:tc>
        <w:tc>
          <w:tcPr>
            <w:tcW w:w="140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84,050 </w:t>
            </w: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FY20</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16.4%</w:t>
            </w:r>
          </w:p>
        </w:tc>
        <w:tc>
          <w:tcPr>
            <w:tcW w:w="11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12.8%</w:t>
            </w:r>
          </w:p>
        </w:tc>
        <w:tc>
          <w:tcPr>
            <w:tcW w:w="12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3.6%</w:t>
            </w:r>
          </w:p>
        </w:tc>
        <w:tc>
          <w:tcPr>
            <w:tcW w:w="1305"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1.3%</w:t>
            </w:r>
          </w:p>
        </w:tc>
        <w:tc>
          <w:tcPr>
            <w:tcW w:w="1195"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3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1,816 </w:t>
            </w:r>
          </w:p>
        </w:tc>
        <w:tc>
          <w:tcPr>
            <w:tcW w:w="140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117,194 </w:t>
            </w: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FY21</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5.7%</w:t>
            </w:r>
          </w:p>
        </w:tc>
        <w:tc>
          <w:tcPr>
            <w:tcW w:w="11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7.5%</w:t>
            </w:r>
          </w:p>
        </w:tc>
        <w:tc>
          <w:tcPr>
            <w:tcW w:w="12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1.3%</w:t>
            </w:r>
          </w:p>
        </w:tc>
        <w:tc>
          <w:tcPr>
            <w:tcW w:w="1305"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0.7%</w:t>
            </w:r>
          </w:p>
        </w:tc>
        <w:tc>
          <w:tcPr>
            <w:tcW w:w="1195"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3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738 </w:t>
            </w:r>
          </w:p>
        </w:tc>
        <w:tc>
          <w:tcPr>
            <w:tcW w:w="140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163,938 </w:t>
            </w: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FY22</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9.8%</w:t>
            </w:r>
          </w:p>
        </w:tc>
        <w:tc>
          <w:tcPr>
            <w:tcW w:w="11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11.2%</w:t>
            </w:r>
          </w:p>
        </w:tc>
        <w:tc>
          <w:tcPr>
            <w:tcW w:w="12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1.8%</w:t>
            </w:r>
          </w:p>
        </w:tc>
        <w:tc>
          <w:tcPr>
            <w:tcW w:w="1305"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0.8%</w:t>
            </w:r>
          </w:p>
        </w:tc>
        <w:tc>
          <w:tcPr>
            <w:tcW w:w="1195"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3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610 </w:t>
            </w:r>
          </w:p>
        </w:tc>
        <w:tc>
          <w:tcPr>
            <w:tcW w:w="140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195,809 </w:t>
            </w: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FY23</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15.5%</w:t>
            </w:r>
          </w:p>
        </w:tc>
        <w:tc>
          <w:tcPr>
            <w:tcW w:w="11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19.8%</w:t>
            </w:r>
          </w:p>
        </w:tc>
        <w:tc>
          <w:tcPr>
            <w:tcW w:w="12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2.0%</w:t>
            </w:r>
          </w:p>
        </w:tc>
        <w:tc>
          <w:tcPr>
            <w:tcW w:w="1305"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2.2%</w:t>
            </w:r>
          </w:p>
        </w:tc>
        <w:tc>
          <w:tcPr>
            <w:tcW w:w="1195"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3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674 </w:t>
            </w:r>
          </w:p>
        </w:tc>
        <w:tc>
          <w:tcPr>
            <w:tcW w:w="140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235,912 </w:t>
            </w:r>
          </w:p>
        </w:tc>
      </w:tr>
      <w:tr w:rsidR="008C71B9" w:rsidRPr="008C71B9" w:rsidTr="008C71B9">
        <w:trPr>
          <w:trHeight w:val="276"/>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1QFY24</w:t>
            </w:r>
          </w:p>
        </w:tc>
        <w:tc>
          <w:tcPr>
            <w:tcW w:w="112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4.3%</w:t>
            </w:r>
          </w:p>
        </w:tc>
        <w:tc>
          <w:tcPr>
            <w:tcW w:w="116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5.9%</w:t>
            </w:r>
          </w:p>
        </w:tc>
        <w:tc>
          <w:tcPr>
            <w:tcW w:w="128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1.0%</w:t>
            </w:r>
          </w:p>
        </w:tc>
        <w:tc>
          <w:tcPr>
            <w:tcW w:w="1305"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1.5%</w:t>
            </w:r>
          </w:p>
        </w:tc>
        <w:tc>
          <w:tcPr>
            <w:tcW w:w="1195"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34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3,220 </w:t>
            </w:r>
          </w:p>
        </w:tc>
        <w:tc>
          <w:tcPr>
            <w:tcW w:w="1400" w:type="dxa"/>
            <w:tcBorders>
              <w:top w:val="nil"/>
              <w:left w:val="nil"/>
              <w:bottom w:val="single" w:sz="4" w:space="0" w:color="auto"/>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239,785 </w:t>
            </w:r>
          </w:p>
        </w:tc>
      </w:tr>
    </w:tbl>
    <w:p w:rsidR="00E834EA" w:rsidRDefault="00E834EA" w:rsidP="00C46318">
      <w:pPr>
        <w:autoSpaceDE w:val="0"/>
        <w:autoSpaceDN w:val="0"/>
        <w:adjustRightInd w:val="0"/>
        <w:spacing w:after="0" w:line="240" w:lineRule="auto"/>
        <w:jc w:val="both"/>
        <w:rPr>
          <w:b/>
          <w:color w:val="000000" w:themeColor="text1"/>
        </w:rPr>
      </w:pPr>
    </w:p>
    <w:p w:rsidR="00C46318" w:rsidRPr="0057106D" w:rsidRDefault="00C46318" w:rsidP="00C46318">
      <w:pPr>
        <w:jc w:val="both"/>
        <w:rPr>
          <w:b/>
          <w:color w:val="000000" w:themeColor="text1"/>
          <w:sz w:val="20"/>
          <w:szCs w:val="20"/>
        </w:rPr>
      </w:pPr>
      <w:r w:rsidRPr="0057106D">
        <w:rPr>
          <w:b/>
          <w:color w:val="000000" w:themeColor="text1"/>
          <w:sz w:val="20"/>
          <w:szCs w:val="20"/>
        </w:rPr>
        <w:t>Compliance Statement</w:t>
      </w:r>
    </w:p>
    <w:p w:rsidR="00C46318" w:rsidRPr="0057106D" w:rsidRDefault="00C46318" w:rsidP="00C46318">
      <w:pPr>
        <w:jc w:val="both"/>
        <w:rPr>
          <w:color w:val="000000" w:themeColor="text1"/>
          <w:sz w:val="20"/>
          <w:szCs w:val="20"/>
        </w:rPr>
      </w:pPr>
      <w:r w:rsidRPr="0057106D">
        <w:rPr>
          <w:color w:val="000000" w:themeColor="text1"/>
          <w:sz w:val="20"/>
          <w:szCs w:val="20"/>
        </w:rPr>
        <w:t>MCB-</w:t>
      </w:r>
      <w:proofErr w:type="spellStart"/>
      <w:r w:rsidRPr="0057106D">
        <w:rPr>
          <w:color w:val="000000" w:themeColor="text1"/>
          <w:sz w:val="20"/>
          <w:szCs w:val="20"/>
        </w:rPr>
        <w:t>Arif</w:t>
      </w:r>
      <w:proofErr w:type="spellEnd"/>
      <w:r w:rsidRPr="0057106D">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not been</w:t>
      </w:r>
      <w:r>
        <w:rPr>
          <w:color w:val="000000" w:themeColor="text1"/>
          <w:sz w:val="20"/>
          <w:szCs w:val="20"/>
        </w:rPr>
        <w:t xml:space="preserve"> independently</w:t>
      </w:r>
      <w:r w:rsidRPr="0057106D">
        <w:rPr>
          <w:color w:val="000000" w:themeColor="text1"/>
          <w:sz w:val="20"/>
          <w:szCs w:val="20"/>
        </w:rPr>
        <w:t xml:space="preserve"> verified. </w:t>
      </w:r>
    </w:p>
    <w:p w:rsidR="00C46318" w:rsidRPr="0057106D" w:rsidRDefault="00C46318" w:rsidP="00C46318">
      <w:pPr>
        <w:jc w:val="both"/>
        <w:rPr>
          <w:b/>
          <w:color w:val="000000" w:themeColor="text1"/>
          <w:sz w:val="20"/>
          <w:szCs w:val="20"/>
        </w:rPr>
      </w:pPr>
      <w:r w:rsidRPr="0057106D">
        <w:rPr>
          <w:b/>
          <w:color w:val="000000" w:themeColor="text1"/>
          <w:sz w:val="20"/>
          <w:szCs w:val="20"/>
        </w:rPr>
        <w:t>Firm Definition</w:t>
      </w:r>
    </w:p>
    <w:p w:rsidR="00C46318" w:rsidRPr="0057106D" w:rsidRDefault="00C46318" w:rsidP="00C46318">
      <w:pPr>
        <w:jc w:val="both"/>
        <w:rPr>
          <w:color w:val="000000" w:themeColor="text1"/>
          <w:sz w:val="20"/>
          <w:szCs w:val="20"/>
        </w:rPr>
      </w:pPr>
      <w:r w:rsidRPr="0057106D">
        <w:rPr>
          <w:color w:val="000000" w:themeColor="text1"/>
          <w:sz w:val="20"/>
          <w:szCs w:val="20"/>
        </w:rPr>
        <w:t>MCB-</w:t>
      </w:r>
      <w:proofErr w:type="spellStart"/>
      <w:r w:rsidRPr="0057106D">
        <w:rPr>
          <w:color w:val="000000" w:themeColor="text1"/>
          <w:sz w:val="20"/>
          <w:szCs w:val="20"/>
        </w:rPr>
        <w:t>Arif</w:t>
      </w:r>
      <w:proofErr w:type="spellEnd"/>
      <w:r w:rsidRPr="0057106D">
        <w:rPr>
          <w:color w:val="000000" w:themeColor="text1"/>
          <w:sz w:val="20"/>
          <w:szCs w:val="20"/>
        </w:rPr>
        <w:t xml:space="preserve"> Habib Savings and Investments Limited is a subsidiary of MCB Bank Limited and licensed by </w:t>
      </w:r>
      <w:r w:rsidRPr="0057106D">
        <w:rPr>
          <w:color w:val="000000" w:themeColor="text1"/>
          <w:sz w:val="20"/>
          <w:szCs w:val="20"/>
          <w:shd w:val="clear" w:color="auto" w:fill="FFFFFF"/>
        </w:rPr>
        <w:t xml:space="preserve">Securities and Exchange Commission of Pakistan (SECP) </w:t>
      </w:r>
      <w:r w:rsidRPr="0057106D">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57106D">
        <w:rPr>
          <w:color w:val="000000" w:themeColor="text1"/>
          <w:sz w:val="20"/>
          <w:szCs w:val="20"/>
        </w:rPr>
        <w:t xml:space="preserve">ompany, registered as a Non-Banking Finance Company </w:t>
      </w:r>
      <w:r w:rsidR="00713E75">
        <w:rPr>
          <w:color w:val="000000" w:themeColor="text1"/>
          <w:sz w:val="20"/>
          <w:szCs w:val="20"/>
        </w:rPr>
        <w:t>s</w:t>
      </w:r>
      <w:r w:rsidRPr="0057106D">
        <w:rPr>
          <w:color w:val="000000" w:themeColor="text1"/>
          <w:sz w:val="20"/>
          <w:szCs w:val="20"/>
        </w:rPr>
        <w:t>and listed on Pakistan Stock Exchange Limited. The definition of Firm at MCBAH encompasses the following:</w:t>
      </w:r>
    </w:p>
    <w:p w:rsidR="00C46318" w:rsidRPr="0057106D" w:rsidRDefault="00C46318" w:rsidP="00C46318">
      <w:pPr>
        <w:jc w:val="both"/>
        <w:rPr>
          <w:color w:val="000000" w:themeColor="text1"/>
          <w:sz w:val="20"/>
          <w:szCs w:val="20"/>
        </w:rPr>
      </w:pPr>
      <w:r w:rsidRPr="0057106D">
        <w:rPr>
          <w:color w:val="000000" w:themeColor="text1"/>
          <w:sz w:val="20"/>
          <w:szCs w:val="20"/>
        </w:rPr>
        <w:t>(</w:t>
      </w:r>
      <w:proofErr w:type="spellStart"/>
      <w:r w:rsidRPr="0057106D">
        <w:rPr>
          <w:color w:val="000000" w:themeColor="text1"/>
          <w:sz w:val="20"/>
          <w:szCs w:val="20"/>
        </w:rPr>
        <w:t>i</w:t>
      </w:r>
      <w:proofErr w:type="spellEnd"/>
      <w:r w:rsidRPr="0057106D">
        <w:rPr>
          <w:color w:val="000000" w:themeColor="text1"/>
          <w:sz w:val="20"/>
          <w:szCs w:val="20"/>
        </w:rPr>
        <w:t>) All Funds under Management (including investment plans)</w:t>
      </w:r>
    </w:p>
    <w:p w:rsidR="00C46318" w:rsidRPr="0057106D" w:rsidRDefault="00C46318" w:rsidP="00C46318">
      <w:pPr>
        <w:jc w:val="both"/>
        <w:rPr>
          <w:color w:val="000000" w:themeColor="text1"/>
          <w:sz w:val="20"/>
          <w:szCs w:val="20"/>
        </w:rPr>
      </w:pPr>
      <w:r w:rsidRPr="0057106D">
        <w:rPr>
          <w:color w:val="000000" w:themeColor="text1"/>
          <w:sz w:val="20"/>
          <w:szCs w:val="20"/>
        </w:rPr>
        <w:t>(ii) All Non-Fee Paying and Fee Paying and Discretionary and Non-Discretionary Portfolios.</w:t>
      </w:r>
    </w:p>
    <w:p w:rsidR="00C46318" w:rsidRPr="0057106D" w:rsidRDefault="00C46318" w:rsidP="00C46318">
      <w:pPr>
        <w:jc w:val="both"/>
        <w:rPr>
          <w:b/>
          <w:color w:val="000000" w:themeColor="text1"/>
          <w:sz w:val="20"/>
          <w:szCs w:val="20"/>
        </w:rPr>
      </w:pPr>
      <w:r w:rsidRPr="0057106D">
        <w:rPr>
          <w:b/>
          <w:color w:val="000000" w:themeColor="text1"/>
          <w:sz w:val="20"/>
          <w:szCs w:val="20"/>
        </w:rPr>
        <w:t>Policies</w:t>
      </w:r>
    </w:p>
    <w:p w:rsidR="00C46318" w:rsidRPr="0057106D" w:rsidRDefault="00C46318" w:rsidP="00C46318">
      <w:pPr>
        <w:jc w:val="both"/>
        <w:rPr>
          <w:color w:val="000000" w:themeColor="text1"/>
          <w:sz w:val="20"/>
          <w:szCs w:val="20"/>
        </w:rPr>
      </w:pPr>
      <w:r w:rsidRPr="0057106D">
        <w:rPr>
          <w:color w:val="000000" w:themeColor="text1"/>
          <w:sz w:val="20"/>
          <w:szCs w:val="20"/>
        </w:rPr>
        <w:t>MCBAH policies for valuing Portfolios, calculating performance, and preparing compliant presentations are available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Composite Description</w:t>
      </w:r>
    </w:p>
    <w:p w:rsidR="00C46318" w:rsidRPr="0057106D" w:rsidRDefault="00C46318" w:rsidP="00C46318">
      <w:pPr>
        <w:jc w:val="both"/>
        <w:rPr>
          <w:sz w:val="20"/>
          <w:szCs w:val="20"/>
        </w:rPr>
      </w:pPr>
      <w:r w:rsidRPr="0057106D">
        <w:rPr>
          <w:sz w:val="20"/>
          <w:szCs w:val="20"/>
        </w:rPr>
        <w:t xml:space="preserve">Government Securities Composite will pursue total return by investing in only Sovereign securities (T-bills, PIB’s, </w:t>
      </w:r>
      <w:proofErr w:type="spellStart"/>
      <w:r w:rsidRPr="0057106D">
        <w:rPr>
          <w:sz w:val="20"/>
          <w:szCs w:val="20"/>
        </w:rPr>
        <w:t>Sukuks</w:t>
      </w:r>
      <w:proofErr w:type="spellEnd"/>
      <w:r w:rsidRPr="0057106D">
        <w:rPr>
          <w:sz w:val="20"/>
          <w:szCs w:val="20"/>
        </w:rPr>
        <w:t xml:space="preserve"> </w:t>
      </w:r>
      <w:proofErr w:type="spellStart"/>
      <w:r w:rsidRPr="0057106D">
        <w:rPr>
          <w:sz w:val="20"/>
          <w:szCs w:val="20"/>
        </w:rPr>
        <w:t>etc</w:t>
      </w:r>
      <w:proofErr w:type="spellEnd"/>
      <w:r w:rsidRPr="0057106D">
        <w:rPr>
          <w:sz w:val="20"/>
          <w:szCs w:val="20"/>
        </w:rPr>
        <w:t xml:space="preserve">). Total return is expected to arrive from a combination of income and capital appreciation, with income portion being the dominant portion of total return. The composite currently comprises of Pakistan Sovereign Fund. </w:t>
      </w:r>
      <w:r>
        <w:rPr>
          <w:sz w:val="20"/>
          <w:szCs w:val="20"/>
        </w:rPr>
        <w:t>This composite was created on 10</w:t>
      </w:r>
      <w:r w:rsidRPr="00AD2E9B">
        <w:rPr>
          <w:sz w:val="20"/>
          <w:szCs w:val="20"/>
          <w:vertAlign w:val="superscript"/>
        </w:rPr>
        <w:t>th</w:t>
      </w:r>
      <w:r>
        <w:rPr>
          <w:sz w:val="20"/>
          <w:szCs w:val="20"/>
        </w:rPr>
        <w:t xml:space="preserve"> of July 2017.</w:t>
      </w:r>
    </w:p>
    <w:p w:rsidR="00C46318" w:rsidRPr="0057106D" w:rsidRDefault="00C46318" w:rsidP="00C46318">
      <w:pPr>
        <w:jc w:val="both"/>
        <w:rPr>
          <w:b/>
          <w:color w:val="000000" w:themeColor="text1"/>
          <w:sz w:val="20"/>
          <w:szCs w:val="20"/>
        </w:rPr>
      </w:pPr>
      <w:r w:rsidRPr="0057106D">
        <w:rPr>
          <w:b/>
          <w:color w:val="000000" w:themeColor="text1"/>
          <w:sz w:val="20"/>
          <w:szCs w:val="20"/>
        </w:rPr>
        <w:lastRenderedPageBreak/>
        <w:t>Benchmark</w:t>
      </w:r>
    </w:p>
    <w:p w:rsidR="00C46318" w:rsidRDefault="00C46318" w:rsidP="00C46318">
      <w:pPr>
        <w:jc w:val="both"/>
        <w:rPr>
          <w:color w:val="000000" w:themeColor="text1"/>
          <w:sz w:val="20"/>
          <w:szCs w:val="20"/>
        </w:rPr>
      </w:pPr>
      <w:r w:rsidRPr="0057106D">
        <w:rPr>
          <w:color w:val="000000" w:themeColor="text1"/>
          <w:sz w:val="20"/>
          <w:szCs w:val="20"/>
        </w:rPr>
        <w:t>The Benchmark of the Composite is 6 Months PKRV. The Fund’s performance will be compared to its benchmark after deducting from the return all expenses which are charged to the Fund as per the Regulations.</w:t>
      </w:r>
    </w:p>
    <w:p w:rsidR="00C46318" w:rsidRPr="0057106D" w:rsidRDefault="00C46318" w:rsidP="00C46318">
      <w:pPr>
        <w:jc w:val="both"/>
        <w:rPr>
          <w:b/>
          <w:color w:val="000000" w:themeColor="text1"/>
          <w:sz w:val="20"/>
          <w:szCs w:val="20"/>
        </w:rPr>
      </w:pPr>
      <w:r w:rsidRPr="0057106D">
        <w:rPr>
          <w:b/>
          <w:color w:val="000000" w:themeColor="text1"/>
          <w:sz w:val="20"/>
          <w:szCs w:val="20"/>
        </w:rPr>
        <w:t>List of Composites</w:t>
      </w:r>
    </w:p>
    <w:p w:rsidR="00C46318" w:rsidRPr="0057106D" w:rsidRDefault="00C46318" w:rsidP="00C46318">
      <w:pPr>
        <w:jc w:val="both"/>
        <w:rPr>
          <w:color w:val="000000" w:themeColor="text1"/>
          <w:sz w:val="20"/>
          <w:szCs w:val="20"/>
        </w:rPr>
      </w:pPr>
      <w:r w:rsidRPr="0057106D">
        <w:rPr>
          <w:color w:val="000000" w:themeColor="text1"/>
          <w:sz w:val="20"/>
          <w:szCs w:val="20"/>
        </w:rPr>
        <w:t>A list of all composite descriptions is available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Significant Event</w:t>
      </w:r>
    </w:p>
    <w:p w:rsidR="00C46318" w:rsidRPr="0057106D" w:rsidRDefault="00C46318" w:rsidP="00C46318">
      <w:pPr>
        <w:jc w:val="both"/>
        <w:rPr>
          <w:color w:val="000000" w:themeColor="text1"/>
          <w:sz w:val="20"/>
          <w:szCs w:val="20"/>
        </w:rPr>
      </w:pPr>
      <w:r w:rsidRPr="0057106D">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57106D" w:rsidRDefault="00C46318" w:rsidP="00C46318">
      <w:pPr>
        <w:jc w:val="both"/>
        <w:rPr>
          <w:b/>
          <w:color w:val="000000" w:themeColor="text1"/>
          <w:sz w:val="20"/>
          <w:szCs w:val="20"/>
        </w:rPr>
      </w:pPr>
      <w:r w:rsidRPr="0057106D">
        <w:rPr>
          <w:b/>
          <w:color w:val="000000" w:themeColor="text1"/>
          <w:sz w:val="20"/>
          <w:szCs w:val="20"/>
        </w:rPr>
        <w:t>Fees</w:t>
      </w:r>
    </w:p>
    <w:p w:rsidR="00C46318" w:rsidRPr="0057106D" w:rsidRDefault="00C46318" w:rsidP="00C46318">
      <w:pPr>
        <w:jc w:val="both"/>
        <w:rPr>
          <w:color w:val="000000" w:themeColor="text1"/>
          <w:sz w:val="20"/>
          <w:szCs w:val="20"/>
        </w:rPr>
      </w:pPr>
      <w:r w:rsidRPr="0057106D">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57106D" w:rsidRDefault="00C46318" w:rsidP="00C46318">
      <w:pPr>
        <w:jc w:val="both"/>
        <w:rPr>
          <w:b/>
          <w:color w:val="000000" w:themeColor="text1"/>
          <w:sz w:val="20"/>
          <w:szCs w:val="20"/>
        </w:rPr>
      </w:pPr>
      <w:r w:rsidRPr="0057106D">
        <w:rPr>
          <w:b/>
          <w:color w:val="000000" w:themeColor="text1"/>
          <w:sz w:val="20"/>
          <w:szCs w:val="20"/>
        </w:rPr>
        <w:t>Fee Schedule</w:t>
      </w:r>
    </w:p>
    <w:p w:rsidR="00C46318" w:rsidRPr="0057106D" w:rsidRDefault="00C46318" w:rsidP="00C46318">
      <w:pPr>
        <w:jc w:val="both"/>
        <w:rPr>
          <w:color w:val="000000" w:themeColor="text1"/>
          <w:sz w:val="20"/>
          <w:szCs w:val="20"/>
        </w:rPr>
      </w:pPr>
      <w:r w:rsidRPr="0057106D">
        <w:rPr>
          <w:color w:val="000000" w:themeColor="text1"/>
          <w:sz w:val="20"/>
          <w:szCs w:val="20"/>
        </w:rPr>
        <w:t>Management fee of individual portfolios within the Composite are given below:</w:t>
      </w:r>
    </w:p>
    <w:tbl>
      <w:tblPr>
        <w:tblStyle w:val="TableGrid"/>
        <w:tblW w:w="0" w:type="auto"/>
        <w:tblInd w:w="448" w:type="dxa"/>
        <w:tblLook w:val="04A0" w:firstRow="1" w:lastRow="0" w:firstColumn="1" w:lastColumn="0" w:noHBand="0" w:noVBand="1"/>
      </w:tblPr>
      <w:tblGrid>
        <w:gridCol w:w="3690"/>
        <w:gridCol w:w="4788"/>
      </w:tblGrid>
      <w:tr w:rsidR="00C46318" w:rsidRPr="0057106D" w:rsidTr="00035206">
        <w:tc>
          <w:tcPr>
            <w:tcW w:w="3690" w:type="dxa"/>
          </w:tcPr>
          <w:p w:rsidR="00C46318" w:rsidRPr="0057106D" w:rsidRDefault="00C46318" w:rsidP="00035206">
            <w:pPr>
              <w:jc w:val="center"/>
              <w:rPr>
                <w:color w:val="000000" w:themeColor="text1"/>
                <w:sz w:val="20"/>
                <w:szCs w:val="20"/>
              </w:rPr>
            </w:pPr>
            <w:r w:rsidRPr="0057106D">
              <w:rPr>
                <w:color w:val="000000" w:themeColor="text1"/>
                <w:sz w:val="20"/>
                <w:szCs w:val="20"/>
              </w:rPr>
              <w:t>MCB Pakistan Sovereign Fund</w:t>
            </w:r>
          </w:p>
        </w:tc>
        <w:tc>
          <w:tcPr>
            <w:tcW w:w="4788" w:type="dxa"/>
          </w:tcPr>
          <w:p w:rsidR="00C46318" w:rsidRPr="0057106D" w:rsidRDefault="00C46318" w:rsidP="00035206">
            <w:pPr>
              <w:jc w:val="center"/>
              <w:rPr>
                <w:color w:val="000000" w:themeColor="text1"/>
                <w:sz w:val="20"/>
                <w:szCs w:val="20"/>
              </w:rPr>
            </w:pPr>
            <w:r w:rsidRPr="0057106D">
              <w:rPr>
                <w:color w:val="000000" w:themeColor="text1"/>
                <w:sz w:val="20"/>
                <w:szCs w:val="20"/>
              </w:rPr>
              <w:t>10% of the gross revenue subject to the minimum fee of 1.5% of the net assets.</w:t>
            </w:r>
          </w:p>
        </w:tc>
      </w:tr>
    </w:tbl>
    <w:p w:rsidR="00C31AC8" w:rsidRDefault="00C31AC8" w:rsidP="00C46318">
      <w:pPr>
        <w:jc w:val="both"/>
        <w:rPr>
          <w:b/>
          <w:color w:val="000000" w:themeColor="text1"/>
          <w:sz w:val="20"/>
          <w:szCs w:val="20"/>
        </w:rPr>
      </w:pPr>
    </w:p>
    <w:p w:rsidR="00C46318" w:rsidRPr="0057106D" w:rsidRDefault="00C46318" w:rsidP="00C46318">
      <w:pPr>
        <w:jc w:val="both"/>
        <w:rPr>
          <w:b/>
          <w:color w:val="000000" w:themeColor="text1"/>
          <w:sz w:val="20"/>
          <w:szCs w:val="20"/>
        </w:rPr>
      </w:pPr>
      <w:r w:rsidRPr="0057106D">
        <w:rPr>
          <w:b/>
          <w:color w:val="000000" w:themeColor="text1"/>
          <w:sz w:val="20"/>
          <w:szCs w:val="20"/>
        </w:rPr>
        <w:t>Minimum Portfolio Size</w:t>
      </w:r>
    </w:p>
    <w:p w:rsidR="00C46318" w:rsidRDefault="00C46318" w:rsidP="00C46318">
      <w:pPr>
        <w:jc w:val="both"/>
        <w:rPr>
          <w:color w:val="000000" w:themeColor="text1"/>
          <w:sz w:val="20"/>
          <w:szCs w:val="20"/>
        </w:rPr>
      </w:pPr>
      <w:r w:rsidRPr="0057106D">
        <w:rPr>
          <w:color w:val="000000" w:themeColor="text1"/>
          <w:sz w:val="20"/>
          <w:szCs w:val="20"/>
        </w:rPr>
        <w:t>The minimum portfolio size</w:t>
      </w:r>
      <w:r>
        <w:rPr>
          <w:color w:val="000000" w:themeColor="text1"/>
          <w:sz w:val="20"/>
          <w:szCs w:val="20"/>
        </w:rPr>
        <w:t xml:space="preserve"> of Collective Investment Schemes (CIS)</w:t>
      </w:r>
      <w:r w:rsidRPr="0057106D">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57106D" w:rsidRDefault="00C46318" w:rsidP="00C46318">
      <w:pPr>
        <w:jc w:val="both"/>
        <w:rPr>
          <w:b/>
          <w:color w:val="000000" w:themeColor="text1"/>
          <w:sz w:val="20"/>
          <w:szCs w:val="20"/>
        </w:rPr>
      </w:pPr>
      <w:r w:rsidRPr="0057106D">
        <w:rPr>
          <w:b/>
          <w:color w:val="000000" w:themeColor="text1"/>
          <w:sz w:val="20"/>
          <w:szCs w:val="20"/>
        </w:rPr>
        <w:t>Ex Post Standard Deviation</w:t>
      </w:r>
    </w:p>
    <w:p w:rsidR="00C46318" w:rsidRPr="0057106D" w:rsidRDefault="00C46318" w:rsidP="00C46318">
      <w:pPr>
        <w:jc w:val="both"/>
        <w:rPr>
          <w:color w:val="000000" w:themeColor="text1"/>
          <w:sz w:val="20"/>
          <w:szCs w:val="20"/>
        </w:rPr>
      </w:pPr>
      <w:r w:rsidRPr="0057106D">
        <w:rPr>
          <w:color w:val="000000" w:themeColor="text1"/>
          <w:sz w:val="20"/>
          <w:szCs w:val="20"/>
        </w:rPr>
        <w:t>The three-year annualized standard deviation measures the variability of the composite and the benchmark returns over the preceding 36 months.</w:t>
      </w:r>
    </w:p>
    <w:p w:rsidR="00C46318" w:rsidRPr="0057106D" w:rsidRDefault="00C46318" w:rsidP="00C46318">
      <w:pPr>
        <w:jc w:val="both"/>
        <w:rPr>
          <w:b/>
          <w:color w:val="000000" w:themeColor="text1"/>
          <w:sz w:val="20"/>
          <w:szCs w:val="20"/>
        </w:rPr>
      </w:pPr>
      <w:r w:rsidRPr="0057106D">
        <w:rPr>
          <w:b/>
          <w:color w:val="000000" w:themeColor="text1"/>
          <w:sz w:val="20"/>
          <w:szCs w:val="20"/>
        </w:rPr>
        <w:t>Internal Dispersion</w:t>
      </w:r>
    </w:p>
    <w:p w:rsidR="00C46318" w:rsidRPr="0057106D" w:rsidRDefault="00C46318" w:rsidP="00C46318">
      <w:pPr>
        <w:jc w:val="both"/>
        <w:rPr>
          <w:color w:val="000000" w:themeColor="text1"/>
          <w:sz w:val="20"/>
          <w:szCs w:val="20"/>
        </w:rPr>
      </w:pPr>
      <w:r w:rsidRPr="0057106D">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57106D" w:rsidRDefault="00C46318" w:rsidP="00C46318">
      <w:pPr>
        <w:jc w:val="both"/>
        <w:rPr>
          <w:b/>
          <w:color w:val="000000" w:themeColor="text1"/>
          <w:sz w:val="20"/>
          <w:szCs w:val="20"/>
        </w:rPr>
      </w:pPr>
      <w:r w:rsidRPr="0057106D">
        <w:rPr>
          <w:b/>
          <w:color w:val="000000" w:themeColor="text1"/>
          <w:sz w:val="20"/>
          <w:szCs w:val="20"/>
        </w:rPr>
        <w:lastRenderedPageBreak/>
        <w:t>Returns</w:t>
      </w:r>
    </w:p>
    <w:p w:rsidR="00C46318" w:rsidRDefault="00C46318" w:rsidP="00C46318">
      <w:pPr>
        <w:jc w:val="both"/>
        <w:rPr>
          <w:color w:val="000000" w:themeColor="text1"/>
          <w:sz w:val="20"/>
          <w:szCs w:val="20"/>
        </w:rPr>
      </w:pPr>
      <w:r w:rsidRPr="0057106D">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57106D" w:rsidRDefault="00C46318" w:rsidP="00C46318">
      <w:pPr>
        <w:jc w:val="both"/>
        <w:rPr>
          <w:b/>
          <w:color w:val="000000" w:themeColor="text1"/>
          <w:sz w:val="20"/>
          <w:szCs w:val="20"/>
        </w:rPr>
      </w:pPr>
      <w:r w:rsidRPr="0057106D">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57106D">
        <w:rPr>
          <w:color w:val="000000" w:themeColor="text1"/>
          <w:sz w:val="20"/>
          <w:szCs w:val="20"/>
        </w:rPr>
        <w:t>Following are key assumption used in Portfolio valuation:</w:t>
      </w:r>
    </w:p>
    <w:p w:rsidR="00C46318" w:rsidRPr="0057106D" w:rsidRDefault="00C46318" w:rsidP="00C46318">
      <w:pPr>
        <w:jc w:val="both"/>
        <w:rPr>
          <w:b/>
          <w:color w:val="000000" w:themeColor="text1"/>
          <w:sz w:val="20"/>
          <w:szCs w:val="20"/>
        </w:rPr>
      </w:pPr>
      <w:r w:rsidRPr="0057106D">
        <w:rPr>
          <w:b/>
          <w:color w:val="000000" w:themeColor="text1"/>
          <w:sz w:val="20"/>
          <w:szCs w:val="20"/>
        </w:rPr>
        <w:t>Financial instruments</w:t>
      </w:r>
    </w:p>
    <w:p w:rsidR="00C46318" w:rsidRPr="0057106D" w:rsidRDefault="00C46318" w:rsidP="00C46318">
      <w:pPr>
        <w:jc w:val="both"/>
        <w:rPr>
          <w:color w:val="000000" w:themeColor="text1"/>
          <w:sz w:val="20"/>
          <w:szCs w:val="20"/>
        </w:rPr>
      </w:pPr>
      <w:r w:rsidRPr="0057106D">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57106D" w:rsidRDefault="00C46318" w:rsidP="00C46318">
      <w:pPr>
        <w:jc w:val="both"/>
        <w:rPr>
          <w:b/>
          <w:color w:val="000000" w:themeColor="text1"/>
          <w:sz w:val="20"/>
          <w:szCs w:val="20"/>
        </w:rPr>
      </w:pPr>
      <w:r w:rsidRPr="0057106D">
        <w:rPr>
          <w:b/>
          <w:color w:val="000000" w:themeColor="text1"/>
          <w:sz w:val="20"/>
          <w:szCs w:val="20"/>
        </w:rPr>
        <w:t>Revenue recognition</w:t>
      </w:r>
    </w:p>
    <w:p w:rsidR="00C46318" w:rsidRPr="0057106D" w:rsidRDefault="00C46318" w:rsidP="00C46318">
      <w:pPr>
        <w:jc w:val="both"/>
        <w:rPr>
          <w:color w:val="000000" w:themeColor="text1"/>
          <w:sz w:val="20"/>
          <w:szCs w:val="20"/>
        </w:rPr>
      </w:pPr>
      <w:r w:rsidRPr="0057106D">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57106D" w:rsidRDefault="00C46318" w:rsidP="00C46318">
      <w:pPr>
        <w:jc w:val="both"/>
        <w:rPr>
          <w:color w:val="000000" w:themeColor="text1"/>
          <w:sz w:val="20"/>
          <w:szCs w:val="20"/>
        </w:rPr>
      </w:pPr>
      <w:r w:rsidRPr="0057106D">
        <w:rPr>
          <w:color w:val="000000" w:themeColor="text1"/>
          <w:sz w:val="20"/>
          <w:szCs w:val="20"/>
        </w:rPr>
        <w:t>Profit on bank deposits is recorded on accrual basis.</w:t>
      </w:r>
    </w:p>
    <w:p w:rsidR="00C46318" w:rsidRPr="0057106D" w:rsidRDefault="00C46318" w:rsidP="00C46318">
      <w:pPr>
        <w:jc w:val="both"/>
        <w:rPr>
          <w:b/>
          <w:color w:val="000000" w:themeColor="text1"/>
          <w:sz w:val="20"/>
          <w:szCs w:val="20"/>
        </w:rPr>
      </w:pPr>
      <w:r w:rsidRPr="0057106D">
        <w:rPr>
          <w:b/>
          <w:color w:val="000000" w:themeColor="text1"/>
          <w:sz w:val="20"/>
          <w:szCs w:val="20"/>
        </w:rPr>
        <w:t>Subjective Unobservable Inputs</w:t>
      </w:r>
    </w:p>
    <w:p w:rsidR="00C46318" w:rsidRPr="0057106D" w:rsidRDefault="00C46318" w:rsidP="00C46318">
      <w:pPr>
        <w:jc w:val="both"/>
        <w:rPr>
          <w:color w:val="000000" w:themeColor="text1"/>
          <w:sz w:val="20"/>
          <w:szCs w:val="20"/>
        </w:rPr>
      </w:pPr>
      <w:r w:rsidRPr="0057106D">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Proprietary Assets in the Composite</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The Composite also contain investments of MCBAH and its management. </w:t>
      </w:r>
    </w:p>
    <w:p w:rsidR="00C46318" w:rsidRPr="0057106D" w:rsidRDefault="00C46318" w:rsidP="00C46318">
      <w:pPr>
        <w:jc w:val="both"/>
        <w:rPr>
          <w:b/>
          <w:color w:val="000000" w:themeColor="text1"/>
          <w:sz w:val="20"/>
          <w:szCs w:val="20"/>
        </w:rPr>
      </w:pPr>
      <w:r w:rsidRPr="0057106D">
        <w:rPr>
          <w:b/>
          <w:color w:val="000000" w:themeColor="text1"/>
          <w:sz w:val="20"/>
          <w:szCs w:val="20"/>
        </w:rPr>
        <w:t>Liability for Income Tax</w:t>
      </w:r>
    </w:p>
    <w:p w:rsidR="00C46318" w:rsidRPr="0057106D" w:rsidRDefault="00C46318" w:rsidP="00C46318">
      <w:pPr>
        <w:jc w:val="both"/>
        <w:rPr>
          <w:color w:val="000000" w:themeColor="text1"/>
          <w:sz w:val="20"/>
          <w:szCs w:val="20"/>
        </w:rPr>
      </w:pPr>
      <w:r w:rsidRPr="0057106D">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57106D" w:rsidRDefault="00C46318" w:rsidP="00C46318">
      <w:pPr>
        <w:jc w:val="both"/>
        <w:rPr>
          <w:color w:val="000000" w:themeColor="text1"/>
          <w:sz w:val="20"/>
          <w:szCs w:val="20"/>
        </w:rPr>
      </w:pPr>
      <w:r w:rsidRPr="0057106D">
        <w:rPr>
          <w:color w:val="000000" w:themeColor="text1"/>
          <w:sz w:val="20"/>
          <w:szCs w:val="20"/>
        </w:rPr>
        <w:t>(a) Dividend income is taxable at the applicable tax rate as provided in Income Tax Ordinance, 2001 for public companies on gross income basis.</w:t>
      </w:r>
    </w:p>
    <w:p w:rsidR="00C46318" w:rsidRPr="0057106D" w:rsidRDefault="00C46318" w:rsidP="00C46318">
      <w:pPr>
        <w:jc w:val="both"/>
        <w:rPr>
          <w:color w:val="000000" w:themeColor="text1"/>
          <w:sz w:val="20"/>
          <w:szCs w:val="20"/>
        </w:rPr>
      </w:pPr>
      <w:r w:rsidRPr="0057106D">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57106D">
        <w:rPr>
          <w:color w:val="000000" w:themeColor="text1"/>
          <w:sz w:val="20"/>
          <w:szCs w:val="20"/>
        </w:rPr>
        <w:lastRenderedPageBreak/>
        <w:t>Return from all other sources/instruments are taxable at the rate applicable to a public company.</w:t>
      </w:r>
    </w:p>
    <w:p w:rsidR="00C46318" w:rsidRPr="0057106D" w:rsidRDefault="00C46318" w:rsidP="00C46318">
      <w:pPr>
        <w:jc w:val="both"/>
        <w:rPr>
          <w:b/>
          <w:color w:val="000000" w:themeColor="text1"/>
          <w:sz w:val="20"/>
          <w:szCs w:val="20"/>
        </w:rPr>
      </w:pPr>
      <w:r w:rsidRPr="0057106D">
        <w:rPr>
          <w:b/>
          <w:color w:val="000000" w:themeColor="text1"/>
          <w:sz w:val="20"/>
          <w:szCs w:val="20"/>
        </w:rPr>
        <w:t xml:space="preserve">Liability for Income Tax, if ninety per cent (90%) of the Fund’s income </w:t>
      </w:r>
      <w:proofErr w:type="gramStart"/>
      <w:r w:rsidRPr="0057106D">
        <w:rPr>
          <w:b/>
          <w:color w:val="000000" w:themeColor="text1"/>
          <w:sz w:val="20"/>
          <w:szCs w:val="20"/>
        </w:rPr>
        <w:t>is paid</w:t>
      </w:r>
      <w:proofErr w:type="gramEnd"/>
      <w:r w:rsidRPr="0057106D">
        <w:rPr>
          <w:b/>
          <w:color w:val="000000" w:themeColor="text1"/>
          <w:sz w:val="20"/>
          <w:szCs w:val="20"/>
        </w:rPr>
        <w:t xml:space="preserve"> as dividend</w:t>
      </w:r>
    </w:p>
    <w:p w:rsidR="00C46318" w:rsidRPr="0057106D" w:rsidRDefault="00C46318" w:rsidP="00C46318">
      <w:pPr>
        <w:jc w:val="both"/>
        <w:rPr>
          <w:color w:val="000000" w:themeColor="text1"/>
          <w:sz w:val="20"/>
          <w:szCs w:val="20"/>
        </w:rPr>
      </w:pPr>
      <w:r w:rsidRPr="0057106D">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57106D" w:rsidRDefault="00C46318" w:rsidP="00C46318">
      <w:pPr>
        <w:jc w:val="both"/>
        <w:rPr>
          <w:b/>
          <w:color w:val="000000" w:themeColor="text1"/>
          <w:sz w:val="20"/>
          <w:szCs w:val="20"/>
        </w:rPr>
      </w:pPr>
      <w:r w:rsidRPr="0057106D">
        <w:rPr>
          <w:b/>
          <w:color w:val="000000" w:themeColor="text1"/>
          <w:sz w:val="20"/>
          <w:szCs w:val="20"/>
        </w:rPr>
        <w:t>Withholding Tax</w:t>
      </w:r>
    </w:p>
    <w:p w:rsidR="00C46318" w:rsidRPr="0057106D" w:rsidRDefault="00C46318" w:rsidP="00C46318">
      <w:pPr>
        <w:jc w:val="both"/>
        <w:rPr>
          <w:color w:val="000000" w:themeColor="text1"/>
          <w:sz w:val="20"/>
          <w:szCs w:val="20"/>
        </w:rPr>
      </w:pPr>
      <w:r w:rsidRPr="0057106D">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57106D" w:rsidRDefault="00C46318" w:rsidP="00C46318">
      <w:pPr>
        <w:jc w:val="both"/>
        <w:rPr>
          <w:color w:val="000000" w:themeColor="text1"/>
          <w:sz w:val="20"/>
          <w:szCs w:val="20"/>
        </w:rPr>
      </w:pPr>
      <w:r w:rsidRPr="0057106D">
        <w:rPr>
          <w:color w:val="000000" w:themeColor="text1"/>
          <w:sz w:val="20"/>
          <w:szCs w:val="20"/>
        </w:rPr>
        <w:t>Taxation of Unit Holders and Liability to Zakat</w:t>
      </w:r>
    </w:p>
    <w:p w:rsidR="00C46318" w:rsidRPr="0057106D" w:rsidRDefault="00C46318" w:rsidP="00C46318">
      <w:pPr>
        <w:jc w:val="both"/>
        <w:rPr>
          <w:b/>
          <w:color w:val="000000" w:themeColor="text1"/>
          <w:sz w:val="20"/>
          <w:szCs w:val="20"/>
        </w:rPr>
      </w:pPr>
      <w:r w:rsidRPr="0057106D">
        <w:rPr>
          <w:b/>
          <w:color w:val="000000" w:themeColor="text1"/>
          <w:sz w:val="20"/>
          <w:szCs w:val="20"/>
        </w:rPr>
        <w:t>(a) Withholding Tax:</w:t>
      </w:r>
    </w:p>
    <w:p w:rsidR="00C46318" w:rsidRPr="0057106D" w:rsidRDefault="00C46318" w:rsidP="00C46318">
      <w:pPr>
        <w:jc w:val="both"/>
        <w:rPr>
          <w:color w:val="000000" w:themeColor="text1"/>
          <w:sz w:val="20"/>
          <w:szCs w:val="20"/>
        </w:rPr>
      </w:pPr>
      <w:r w:rsidRPr="0057106D">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57106D" w:rsidRDefault="00C46318" w:rsidP="00C46318">
      <w:pPr>
        <w:jc w:val="both"/>
        <w:rPr>
          <w:color w:val="000000" w:themeColor="text1"/>
          <w:sz w:val="20"/>
          <w:szCs w:val="20"/>
        </w:rPr>
      </w:pPr>
      <w:r w:rsidRPr="0057106D">
        <w:rPr>
          <w:color w:val="000000" w:themeColor="text1"/>
          <w:sz w:val="20"/>
          <w:szCs w:val="20"/>
        </w:rPr>
        <w:t>In terms of the provisions of the Income Tax Ordinance, 2001, the withholding tax shall be deemed to be full and final liability in respect of such distribution.</w:t>
      </w:r>
    </w:p>
    <w:p w:rsidR="00C46318" w:rsidRPr="0057106D" w:rsidRDefault="00C46318" w:rsidP="00C46318">
      <w:pPr>
        <w:jc w:val="both"/>
        <w:rPr>
          <w:b/>
          <w:color w:val="000000" w:themeColor="text1"/>
          <w:sz w:val="20"/>
          <w:szCs w:val="20"/>
        </w:rPr>
      </w:pPr>
      <w:r w:rsidRPr="0057106D">
        <w:rPr>
          <w:b/>
          <w:color w:val="000000" w:themeColor="text1"/>
          <w:sz w:val="20"/>
          <w:szCs w:val="20"/>
        </w:rPr>
        <w:t>(b) Capital Gains:</w:t>
      </w:r>
    </w:p>
    <w:p w:rsidR="00C46318" w:rsidRPr="000868DB" w:rsidRDefault="00C46318" w:rsidP="000868DB">
      <w:pPr>
        <w:jc w:val="both"/>
        <w:rPr>
          <w:color w:val="000000" w:themeColor="text1"/>
          <w:sz w:val="20"/>
          <w:szCs w:val="20"/>
        </w:rPr>
      </w:pPr>
      <w:r w:rsidRPr="0057106D">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Default="00C46318" w:rsidP="00C46318">
      <w:pPr>
        <w:rPr>
          <w:b/>
        </w:rPr>
      </w:pPr>
    </w:p>
    <w:p w:rsidR="00FE7459" w:rsidRDefault="00FE7459" w:rsidP="00C31AC8">
      <w:pPr>
        <w:jc w:val="center"/>
        <w:rPr>
          <w:b/>
        </w:rPr>
      </w:pPr>
    </w:p>
    <w:p w:rsidR="00FE7459" w:rsidRDefault="00FE7459" w:rsidP="00C31AC8">
      <w:pPr>
        <w:jc w:val="center"/>
        <w:rPr>
          <w:b/>
        </w:rPr>
      </w:pPr>
    </w:p>
    <w:p w:rsidR="00FE7459" w:rsidRDefault="00FE7459" w:rsidP="00C31AC8">
      <w:pPr>
        <w:jc w:val="center"/>
        <w:rPr>
          <w:b/>
        </w:rPr>
      </w:pPr>
    </w:p>
    <w:p w:rsidR="00FE7459" w:rsidRDefault="00FE7459" w:rsidP="00C31AC8">
      <w:pPr>
        <w:jc w:val="center"/>
        <w:rPr>
          <w:b/>
        </w:rPr>
      </w:pPr>
    </w:p>
    <w:p w:rsidR="00FE7459" w:rsidRDefault="00FE7459" w:rsidP="00C31AC8">
      <w:pPr>
        <w:jc w:val="center"/>
        <w:rPr>
          <w:b/>
        </w:rPr>
      </w:pPr>
    </w:p>
    <w:p w:rsidR="00FE7459" w:rsidRDefault="00FE7459" w:rsidP="00C31AC8">
      <w:pPr>
        <w:jc w:val="center"/>
        <w:rPr>
          <w:b/>
        </w:rPr>
      </w:pPr>
    </w:p>
    <w:p w:rsidR="00C31AC8" w:rsidRDefault="00C31AC8" w:rsidP="00C31AC8">
      <w:pPr>
        <w:jc w:val="center"/>
        <w:rPr>
          <w:b/>
        </w:rPr>
      </w:pPr>
      <w:r>
        <w:rPr>
          <w:b/>
        </w:rPr>
        <w:lastRenderedPageBreak/>
        <w:t>MCB Pakistan Aggressive Fixed Income Composite</w:t>
      </w:r>
    </w:p>
    <w:tbl>
      <w:tblPr>
        <w:tblW w:w="8920" w:type="dxa"/>
        <w:tblInd w:w="113" w:type="dxa"/>
        <w:tblLook w:val="04A0" w:firstRow="1" w:lastRow="0" w:firstColumn="1" w:lastColumn="0" w:noHBand="0" w:noVBand="1"/>
      </w:tblPr>
      <w:tblGrid>
        <w:gridCol w:w="980"/>
        <w:gridCol w:w="1060"/>
        <w:gridCol w:w="1062"/>
        <w:gridCol w:w="1360"/>
        <w:gridCol w:w="1400"/>
        <w:gridCol w:w="1080"/>
        <w:gridCol w:w="1080"/>
        <w:gridCol w:w="900"/>
      </w:tblGrid>
      <w:tr w:rsidR="008C71B9" w:rsidRPr="008C71B9" w:rsidTr="008C71B9">
        <w:trPr>
          <w:trHeight w:val="509"/>
        </w:trPr>
        <w:tc>
          <w:tcPr>
            <w:tcW w:w="98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Year</w:t>
            </w:r>
          </w:p>
        </w:tc>
        <w:tc>
          <w:tcPr>
            <w:tcW w:w="106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Net Returns</w:t>
            </w:r>
          </w:p>
        </w:tc>
        <w:tc>
          <w:tcPr>
            <w:tcW w:w="106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Benchmark</w:t>
            </w:r>
          </w:p>
        </w:tc>
        <w:tc>
          <w:tcPr>
            <w:tcW w:w="136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Composite 3 Yr Standard Deviation</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Benchmark 3 Yr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Number of Portfolios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Composite Assets</w:t>
            </w:r>
          </w:p>
        </w:tc>
        <w:tc>
          <w:tcPr>
            <w:tcW w:w="90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Firm Assets</w:t>
            </w:r>
          </w:p>
        </w:tc>
      </w:tr>
      <w:tr w:rsidR="008C71B9" w:rsidRPr="008C71B9" w:rsidTr="008C71B9">
        <w:trPr>
          <w:trHeight w:val="509"/>
        </w:trPr>
        <w:tc>
          <w:tcPr>
            <w:tcW w:w="980" w:type="dxa"/>
            <w:vMerge/>
            <w:tcBorders>
              <w:top w:val="single" w:sz="4" w:space="0" w:color="auto"/>
              <w:left w:val="single" w:sz="4" w:space="0" w:color="auto"/>
              <w:bottom w:val="single" w:sz="4" w:space="0" w:color="000000"/>
              <w:right w:val="single" w:sz="4" w:space="0" w:color="auto"/>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c>
          <w:tcPr>
            <w:tcW w:w="106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c>
          <w:tcPr>
            <w:tcW w:w="106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c>
          <w:tcPr>
            <w:tcW w:w="136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c>
          <w:tcPr>
            <w:tcW w:w="140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c>
          <w:tcPr>
            <w:tcW w:w="108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c>
          <w:tcPr>
            <w:tcW w:w="108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c>
          <w:tcPr>
            <w:tcW w:w="900" w:type="dxa"/>
            <w:vMerge/>
            <w:tcBorders>
              <w:top w:val="single" w:sz="4" w:space="0" w:color="auto"/>
              <w:left w:val="nil"/>
              <w:bottom w:val="single" w:sz="4" w:space="0" w:color="000000"/>
              <w:right w:val="single" w:sz="4" w:space="0" w:color="auto"/>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r>
      <w:tr w:rsidR="008C71B9" w:rsidRPr="008C71B9" w:rsidTr="008C71B9">
        <w:trPr>
          <w:trHeight w:val="509"/>
        </w:trPr>
        <w:tc>
          <w:tcPr>
            <w:tcW w:w="980" w:type="dxa"/>
            <w:vMerge/>
            <w:tcBorders>
              <w:top w:val="single" w:sz="4" w:space="0" w:color="auto"/>
              <w:left w:val="single" w:sz="4" w:space="0" w:color="auto"/>
              <w:bottom w:val="single" w:sz="4" w:space="0" w:color="000000"/>
              <w:right w:val="single" w:sz="4" w:space="0" w:color="auto"/>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c>
          <w:tcPr>
            <w:tcW w:w="106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c>
          <w:tcPr>
            <w:tcW w:w="106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c>
          <w:tcPr>
            <w:tcW w:w="136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c>
          <w:tcPr>
            <w:tcW w:w="140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c>
          <w:tcPr>
            <w:tcW w:w="108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c>
          <w:tcPr>
            <w:tcW w:w="108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c>
          <w:tcPr>
            <w:tcW w:w="900" w:type="dxa"/>
            <w:vMerge/>
            <w:tcBorders>
              <w:top w:val="single" w:sz="4" w:space="0" w:color="auto"/>
              <w:left w:val="nil"/>
              <w:bottom w:val="single" w:sz="4" w:space="0" w:color="000000"/>
              <w:right w:val="single" w:sz="4" w:space="0" w:color="auto"/>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FY15</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13.6%</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9.2%</w:t>
            </w:r>
          </w:p>
        </w:tc>
        <w:tc>
          <w:tcPr>
            <w:tcW w:w="13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2.8%</w:t>
            </w:r>
          </w:p>
        </w:tc>
        <w:tc>
          <w:tcPr>
            <w:tcW w:w="140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0.5%</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&lt;5</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969</w:t>
            </w:r>
          </w:p>
        </w:tc>
        <w:tc>
          <w:tcPr>
            <w:tcW w:w="90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57,855</w:t>
            </w: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FY16</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8.4%</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6.6%</w:t>
            </w:r>
          </w:p>
        </w:tc>
        <w:tc>
          <w:tcPr>
            <w:tcW w:w="13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1.7%</w:t>
            </w:r>
          </w:p>
        </w:tc>
        <w:tc>
          <w:tcPr>
            <w:tcW w:w="140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0.7%</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&lt;5</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2,463</w:t>
            </w:r>
          </w:p>
        </w:tc>
        <w:tc>
          <w:tcPr>
            <w:tcW w:w="90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62,295</w:t>
            </w: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FY17</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5.1%</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6.1%</w:t>
            </w:r>
          </w:p>
        </w:tc>
        <w:tc>
          <w:tcPr>
            <w:tcW w:w="13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1.4%</w:t>
            </w:r>
          </w:p>
        </w:tc>
        <w:tc>
          <w:tcPr>
            <w:tcW w:w="140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0.5%</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&lt;5</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1,688</w:t>
            </w:r>
          </w:p>
        </w:tc>
        <w:tc>
          <w:tcPr>
            <w:tcW w:w="90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76,298</w:t>
            </w: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FY18</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5.2%</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6.4%</w:t>
            </w:r>
          </w:p>
        </w:tc>
        <w:tc>
          <w:tcPr>
            <w:tcW w:w="13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0.6%</w:t>
            </w:r>
          </w:p>
        </w:tc>
        <w:tc>
          <w:tcPr>
            <w:tcW w:w="140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0.2%</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&lt;5</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1,350</w:t>
            </w:r>
          </w:p>
        </w:tc>
        <w:tc>
          <w:tcPr>
            <w:tcW w:w="90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82,197</w:t>
            </w: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FY19</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7.8%</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11.3%</w:t>
            </w:r>
          </w:p>
        </w:tc>
        <w:tc>
          <w:tcPr>
            <w:tcW w:w="13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1.2%</w:t>
            </w:r>
          </w:p>
        </w:tc>
        <w:tc>
          <w:tcPr>
            <w:tcW w:w="140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1.1%</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&lt;5</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698</w:t>
            </w:r>
          </w:p>
        </w:tc>
        <w:tc>
          <w:tcPr>
            <w:tcW w:w="90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84,050</w:t>
            </w: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FY20</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14.4%</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13.1%</w:t>
            </w:r>
          </w:p>
        </w:tc>
        <w:tc>
          <w:tcPr>
            <w:tcW w:w="13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2.9%</w:t>
            </w:r>
          </w:p>
        </w:tc>
        <w:tc>
          <w:tcPr>
            <w:tcW w:w="140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1.3%</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&lt;5</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707</w:t>
            </w:r>
          </w:p>
        </w:tc>
        <w:tc>
          <w:tcPr>
            <w:tcW w:w="90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117,194</w:t>
            </w: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FY21</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7.3%</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8.1%</w:t>
            </w:r>
          </w:p>
        </w:tc>
        <w:tc>
          <w:tcPr>
            <w:tcW w:w="13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1.4%</w:t>
            </w:r>
          </w:p>
        </w:tc>
        <w:tc>
          <w:tcPr>
            <w:tcW w:w="140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0.7%</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&lt;5</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630</w:t>
            </w:r>
          </w:p>
        </w:tc>
        <w:tc>
          <w:tcPr>
            <w:tcW w:w="90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163,938</w:t>
            </w: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FY22</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10.4%</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11.9%</w:t>
            </w:r>
          </w:p>
        </w:tc>
        <w:tc>
          <w:tcPr>
            <w:tcW w:w="13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1.0%</w:t>
            </w:r>
          </w:p>
        </w:tc>
        <w:tc>
          <w:tcPr>
            <w:tcW w:w="140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0.8%</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&lt;5</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870</w:t>
            </w:r>
          </w:p>
        </w:tc>
        <w:tc>
          <w:tcPr>
            <w:tcW w:w="90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195,809</w:t>
            </w: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FY23</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17.2%</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20.5%</w:t>
            </w:r>
          </w:p>
        </w:tc>
        <w:tc>
          <w:tcPr>
            <w:tcW w:w="13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1.7%</w:t>
            </w:r>
          </w:p>
        </w:tc>
        <w:tc>
          <w:tcPr>
            <w:tcW w:w="140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2.3%</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&lt;5</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1,201</w:t>
            </w:r>
          </w:p>
        </w:tc>
        <w:tc>
          <w:tcPr>
            <w:tcW w:w="90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235,912</w:t>
            </w:r>
          </w:p>
        </w:tc>
      </w:tr>
      <w:tr w:rsidR="008C71B9" w:rsidRPr="008C71B9" w:rsidTr="008C71B9">
        <w:trPr>
          <w:trHeight w:val="276"/>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1QFY24</w:t>
            </w:r>
          </w:p>
        </w:tc>
        <w:tc>
          <w:tcPr>
            <w:tcW w:w="106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4.8%</w:t>
            </w:r>
          </w:p>
        </w:tc>
        <w:tc>
          <w:tcPr>
            <w:tcW w:w="106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6.1%</w:t>
            </w:r>
          </w:p>
        </w:tc>
        <w:tc>
          <w:tcPr>
            <w:tcW w:w="136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1.0%</w:t>
            </w:r>
          </w:p>
        </w:tc>
        <w:tc>
          <w:tcPr>
            <w:tcW w:w="140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1.5%</w:t>
            </w:r>
          </w:p>
        </w:tc>
        <w:tc>
          <w:tcPr>
            <w:tcW w:w="108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&lt;5</w:t>
            </w:r>
          </w:p>
        </w:tc>
        <w:tc>
          <w:tcPr>
            <w:tcW w:w="108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1,067</w:t>
            </w:r>
          </w:p>
        </w:tc>
        <w:tc>
          <w:tcPr>
            <w:tcW w:w="900" w:type="dxa"/>
            <w:tcBorders>
              <w:top w:val="nil"/>
              <w:left w:val="nil"/>
              <w:bottom w:val="single" w:sz="4" w:space="0" w:color="auto"/>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239,785</w:t>
            </w:r>
          </w:p>
        </w:tc>
      </w:tr>
    </w:tbl>
    <w:p w:rsidR="00D624E1" w:rsidRDefault="00D624E1" w:rsidP="00C31AC8">
      <w:pPr>
        <w:jc w:val="both"/>
        <w:rPr>
          <w:b/>
          <w:color w:val="000000" w:themeColor="text1"/>
          <w:sz w:val="20"/>
          <w:szCs w:val="20"/>
        </w:rPr>
      </w:pPr>
    </w:p>
    <w:p w:rsidR="00C31AC8" w:rsidRPr="00C70694" w:rsidRDefault="00C31AC8" w:rsidP="00C31AC8">
      <w:pPr>
        <w:jc w:val="both"/>
        <w:rPr>
          <w:b/>
          <w:color w:val="000000" w:themeColor="text1"/>
          <w:sz w:val="20"/>
          <w:szCs w:val="20"/>
        </w:rPr>
      </w:pPr>
      <w:r w:rsidRPr="00C70694">
        <w:rPr>
          <w:b/>
          <w:color w:val="000000" w:themeColor="text1"/>
          <w:sz w:val="20"/>
          <w:szCs w:val="20"/>
        </w:rPr>
        <w:t>Compliance Statement</w:t>
      </w:r>
    </w:p>
    <w:p w:rsidR="00C31AC8" w:rsidRPr="00C70694" w:rsidRDefault="00C31AC8" w:rsidP="00C31AC8">
      <w:pPr>
        <w:jc w:val="both"/>
        <w:rPr>
          <w:color w:val="000000" w:themeColor="text1"/>
          <w:sz w:val="20"/>
          <w:szCs w:val="20"/>
        </w:rPr>
      </w:pPr>
      <w:r w:rsidRPr="00C70694">
        <w:rPr>
          <w:color w:val="000000" w:themeColor="text1"/>
          <w:sz w:val="20"/>
          <w:szCs w:val="20"/>
        </w:rPr>
        <w:t>MCB-</w:t>
      </w:r>
      <w:proofErr w:type="spellStart"/>
      <w:r w:rsidRPr="00C70694">
        <w:rPr>
          <w:color w:val="000000" w:themeColor="text1"/>
          <w:sz w:val="20"/>
          <w:szCs w:val="20"/>
        </w:rPr>
        <w:t>Arif</w:t>
      </w:r>
      <w:proofErr w:type="spellEnd"/>
      <w:r w:rsidRPr="00C70694">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not been independently verified</w:t>
      </w:r>
      <w:r w:rsidRPr="00C70694">
        <w:rPr>
          <w:color w:val="000000" w:themeColor="text1"/>
          <w:sz w:val="20"/>
          <w:szCs w:val="20"/>
        </w:rPr>
        <w:t xml:space="preserve">. </w:t>
      </w:r>
    </w:p>
    <w:p w:rsidR="00C31AC8" w:rsidRPr="00C70694" w:rsidRDefault="00C31AC8" w:rsidP="00C31AC8">
      <w:pPr>
        <w:jc w:val="both"/>
        <w:rPr>
          <w:b/>
          <w:color w:val="000000" w:themeColor="text1"/>
          <w:sz w:val="20"/>
          <w:szCs w:val="20"/>
        </w:rPr>
      </w:pPr>
      <w:r w:rsidRPr="00C70694">
        <w:rPr>
          <w:b/>
          <w:color w:val="000000" w:themeColor="text1"/>
          <w:sz w:val="20"/>
          <w:szCs w:val="20"/>
        </w:rPr>
        <w:t>Firm Definition</w:t>
      </w:r>
    </w:p>
    <w:p w:rsidR="00C31AC8" w:rsidRPr="00C70694" w:rsidRDefault="00C31AC8" w:rsidP="00C31AC8">
      <w:pPr>
        <w:jc w:val="both"/>
        <w:rPr>
          <w:color w:val="000000" w:themeColor="text1"/>
          <w:sz w:val="20"/>
          <w:szCs w:val="20"/>
        </w:rPr>
      </w:pPr>
      <w:r w:rsidRPr="00C70694">
        <w:rPr>
          <w:color w:val="000000" w:themeColor="text1"/>
          <w:sz w:val="20"/>
          <w:szCs w:val="20"/>
        </w:rPr>
        <w:t>MCB-</w:t>
      </w:r>
      <w:proofErr w:type="spellStart"/>
      <w:r w:rsidRPr="00C70694">
        <w:rPr>
          <w:color w:val="000000" w:themeColor="text1"/>
          <w:sz w:val="20"/>
          <w:szCs w:val="20"/>
        </w:rPr>
        <w:t>Arif</w:t>
      </w:r>
      <w:proofErr w:type="spellEnd"/>
      <w:r w:rsidRPr="00C70694">
        <w:rPr>
          <w:color w:val="000000" w:themeColor="text1"/>
          <w:sz w:val="20"/>
          <w:szCs w:val="20"/>
        </w:rPr>
        <w:t xml:space="preserve"> Habib Savings and Investments Limited is a subsidiary of MCB Bank Limited and licensed by </w:t>
      </w:r>
      <w:r w:rsidRPr="00C70694">
        <w:rPr>
          <w:color w:val="000000" w:themeColor="text1"/>
          <w:sz w:val="20"/>
          <w:szCs w:val="20"/>
          <w:shd w:val="clear" w:color="auto" w:fill="FFFFFF"/>
        </w:rPr>
        <w:t xml:space="preserve">Securities and Exchange Commission of Pakistan (SECP) </w:t>
      </w:r>
      <w:r w:rsidRPr="00C70694">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C70694">
        <w:rPr>
          <w:color w:val="000000" w:themeColor="text1"/>
          <w:sz w:val="20"/>
          <w:szCs w:val="20"/>
        </w:rPr>
        <w:t>ompany, registered as a Non-Banking Finance Company and listed on Pakistan Stock Exchange Limited. The definition of Firm at MCBAH encompasses the following:</w:t>
      </w:r>
    </w:p>
    <w:p w:rsidR="00C31AC8" w:rsidRPr="00C70694" w:rsidRDefault="00C31AC8" w:rsidP="00C31AC8">
      <w:pPr>
        <w:jc w:val="both"/>
        <w:rPr>
          <w:color w:val="000000" w:themeColor="text1"/>
          <w:sz w:val="20"/>
          <w:szCs w:val="20"/>
        </w:rPr>
      </w:pPr>
      <w:r w:rsidRPr="00C70694">
        <w:rPr>
          <w:color w:val="000000" w:themeColor="text1"/>
          <w:sz w:val="20"/>
          <w:szCs w:val="20"/>
        </w:rPr>
        <w:t>(</w:t>
      </w:r>
      <w:proofErr w:type="spellStart"/>
      <w:r w:rsidRPr="00C70694">
        <w:rPr>
          <w:color w:val="000000" w:themeColor="text1"/>
          <w:sz w:val="20"/>
          <w:szCs w:val="20"/>
        </w:rPr>
        <w:t>i</w:t>
      </w:r>
      <w:proofErr w:type="spellEnd"/>
      <w:r w:rsidRPr="00C70694">
        <w:rPr>
          <w:color w:val="000000" w:themeColor="text1"/>
          <w:sz w:val="20"/>
          <w:szCs w:val="20"/>
        </w:rPr>
        <w:t>) All Funds under Management (including investment plans)</w:t>
      </w:r>
    </w:p>
    <w:p w:rsidR="00C31AC8" w:rsidRPr="00C70694" w:rsidRDefault="00C31AC8" w:rsidP="00C31AC8">
      <w:pPr>
        <w:jc w:val="both"/>
        <w:rPr>
          <w:color w:val="000000" w:themeColor="text1"/>
          <w:sz w:val="20"/>
          <w:szCs w:val="20"/>
        </w:rPr>
      </w:pPr>
      <w:r w:rsidRPr="00C70694">
        <w:rPr>
          <w:color w:val="000000" w:themeColor="text1"/>
          <w:sz w:val="20"/>
          <w:szCs w:val="20"/>
        </w:rPr>
        <w:t>(ii) All Non-Fee Paying and Fee Paying and Discretionary and Non-Discretionary Portfolios.</w:t>
      </w:r>
    </w:p>
    <w:p w:rsidR="00C31AC8" w:rsidRPr="00C70694" w:rsidRDefault="00C31AC8" w:rsidP="00C31AC8">
      <w:pPr>
        <w:jc w:val="both"/>
        <w:rPr>
          <w:b/>
          <w:color w:val="000000" w:themeColor="text1"/>
          <w:sz w:val="20"/>
          <w:szCs w:val="20"/>
        </w:rPr>
      </w:pPr>
      <w:r w:rsidRPr="00C70694">
        <w:rPr>
          <w:b/>
          <w:color w:val="000000" w:themeColor="text1"/>
          <w:sz w:val="20"/>
          <w:szCs w:val="20"/>
        </w:rPr>
        <w:t>Policies</w:t>
      </w:r>
    </w:p>
    <w:p w:rsidR="00C31AC8" w:rsidRPr="00C70694" w:rsidRDefault="00C31AC8" w:rsidP="00C31AC8">
      <w:pPr>
        <w:jc w:val="both"/>
        <w:rPr>
          <w:color w:val="000000" w:themeColor="text1"/>
          <w:sz w:val="20"/>
          <w:szCs w:val="20"/>
        </w:rPr>
      </w:pPr>
      <w:r w:rsidRPr="00C70694">
        <w:rPr>
          <w:color w:val="000000" w:themeColor="text1"/>
          <w:sz w:val="20"/>
          <w:szCs w:val="20"/>
        </w:rPr>
        <w:t>MCBAH policies for valuing Portfolios, calculating performance, and preparing compliant presentations are available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Composite Description</w:t>
      </w:r>
    </w:p>
    <w:p w:rsidR="00C31AC8" w:rsidRPr="00C70694" w:rsidRDefault="00C31AC8" w:rsidP="00C31AC8">
      <w:pPr>
        <w:jc w:val="both"/>
        <w:rPr>
          <w:sz w:val="20"/>
          <w:szCs w:val="20"/>
        </w:rPr>
      </w:pPr>
      <w:r w:rsidRPr="00C70694">
        <w:rPr>
          <w:sz w:val="20"/>
          <w:szCs w:val="20"/>
        </w:rPr>
        <w:t>Aggressive Fixed Income Composite will pursue maximum total return by investing in various income-producing securities. Total return is expected to arrive from a combination of income and capital appreciation. No Minimum Instrument and Entity ratings shall apply for this composite. The composite currently comprises of Pakistan Income Enhancement Fund.</w:t>
      </w:r>
      <w:r>
        <w:rPr>
          <w:sz w:val="20"/>
          <w:szCs w:val="20"/>
        </w:rPr>
        <w:t xml:space="preserve"> This composite was created on 10</w:t>
      </w:r>
      <w:r w:rsidRPr="00890429">
        <w:rPr>
          <w:sz w:val="20"/>
          <w:szCs w:val="20"/>
          <w:vertAlign w:val="superscript"/>
        </w:rPr>
        <w:t>th</w:t>
      </w:r>
      <w:r>
        <w:rPr>
          <w:sz w:val="20"/>
          <w:szCs w:val="20"/>
        </w:rPr>
        <w:t xml:space="preserve"> of July 2017.</w:t>
      </w:r>
    </w:p>
    <w:p w:rsidR="00C31AC8" w:rsidRPr="00C70694" w:rsidRDefault="00C31AC8" w:rsidP="00C31AC8">
      <w:pPr>
        <w:jc w:val="both"/>
        <w:rPr>
          <w:b/>
          <w:color w:val="000000" w:themeColor="text1"/>
          <w:sz w:val="20"/>
          <w:szCs w:val="20"/>
        </w:rPr>
      </w:pPr>
      <w:r w:rsidRPr="00C70694">
        <w:rPr>
          <w:b/>
          <w:color w:val="000000" w:themeColor="text1"/>
          <w:sz w:val="20"/>
          <w:szCs w:val="20"/>
        </w:rPr>
        <w:lastRenderedPageBreak/>
        <w:t>Benchmark</w:t>
      </w:r>
    </w:p>
    <w:p w:rsidR="00272E55" w:rsidRDefault="00C31AC8" w:rsidP="00C31AC8">
      <w:pPr>
        <w:jc w:val="both"/>
        <w:rPr>
          <w:color w:val="000000" w:themeColor="text1"/>
          <w:sz w:val="20"/>
          <w:szCs w:val="20"/>
        </w:rPr>
      </w:pPr>
      <w:r w:rsidRPr="00C70694">
        <w:rPr>
          <w:color w:val="000000" w:themeColor="text1"/>
          <w:sz w:val="20"/>
          <w:szCs w:val="20"/>
        </w:rPr>
        <w:t>The Benchmark of the Composite is 12 Months KIBOR. The Fund’s performance will be compared to its benchmark after deducting from the return all expenses which are charged to the Fund as per the Regulations.</w:t>
      </w:r>
    </w:p>
    <w:p w:rsidR="00C31AC8" w:rsidRPr="00C70694" w:rsidRDefault="00C31AC8" w:rsidP="00C31AC8">
      <w:pPr>
        <w:jc w:val="both"/>
        <w:rPr>
          <w:b/>
          <w:color w:val="000000" w:themeColor="text1"/>
          <w:sz w:val="20"/>
          <w:szCs w:val="20"/>
        </w:rPr>
      </w:pPr>
      <w:r w:rsidRPr="00C70694">
        <w:rPr>
          <w:b/>
          <w:color w:val="000000" w:themeColor="text1"/>
          <w:sz w:val="20"/>
          <w:szCs w:val="20"/>
        </w:rPr>
        <w:t>List of Composites</w:t>
      </w:r>
    </w:p>
    <w:p w:rsidR="00C31AC8" w:rsidRPr="00C70694" w:rsidRDefault="00C31AC8" w:rsidP="00C31AC8">
      <w:pPr>
        <w:jc w:val="both"/>
        <w:rPr>
          <w:color w:val="000000" w:themeColor="text1"/>
          <w:sz w:val="20"/>
          <w:szCs w:val="20"/>
        </w:rPr>
      </w:pPr>
      <w:r w:rsidRPr="00C70694">
        <w:rPr>
          <w:color w:val="000000" w:themeColor="text1"/>
          <w:sz w:val="20"/>
          <w:szCs w:val="20"/>
        </w:rPr>
        <w:t>A list of all composite descriptions is available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Significant Event</w:t>
      </w:r>
    </w:p>
    <w:p w:rsidR="00C31AC8" w:rsidRPr="00C70694" w:rsidRDefault="00C31AC8" w:rsidP="00C31AC8">
      <w:pPr>
        <w:jc w:val="both"/>
        <w:rPr>
          <w:color w:val="000000" w:themeColor="text1"/>
          <w:sz w:val="20"/>
          <w:szCs w:val="20"/>
        </w:rPr>
      </w:pPr>
      <w:r w:rsidRPr="00C70694">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31AC8" w:rsidRPr="00C70694" w:rsidRDefault="00C31AC8" w:rsidP="00C31AC8">
      <w:pPr>
        <w:jc w:val="both"/>
        <w:rPr>
          <w:b/>
          <w:color w:val="000000" w:themeColor="text1"/>
          <w:sz w:val="20"/>
          <w:szCs w:val="20"/>
        </w:rPr>
      </w:pPr>
      <w:r w:rsidRPr="00C70694">
        <w:rPr>
          <w:b/>
          <w:color w:val="000000" w:themeColor="text1"/>
          <w:sz w:val="20"/>
          <w:szCs w:val="20"/>
        </w:rPr>
        <w:t>Fees</w:t>
      </w:r>
    </w:p>
    <w:p w:rsidR="00C31AC8" w:rsidRPr="00C70694" w:rsidRDefault="00C31AC8" w:rsidP="00C31AC8">
      <w:pPr>
        <w:jc w:val="both"/>
        <w:rPr>
          <w:color w:val="000000" w:themeColor="text1"/>
          <w:sz w:val="20"/>
          <w:szCs w:val="20"/>
        </w:rPr>
      </w:pPr>
      <w:r w:rsidRPr="00C70694">
        <w:rPr>
          <w:color w:val="000000" w:themeColor="text1"/>
          <w:sz w:val="20"/>
          <w:szCs w:val="20"/>
        </w:rPr>
        <w:t>Returns are presented net of all expenses (including custodial expenses, SECP fee, Listing fee) in addition to the Management Fee and Trading Expenses. (Please refer to Schedule)</w:t>
      </w:r>
    </w:p>
    <w:p w:rsidR="00C31AC8" w:rsidRPr="00C70694" w:rsidRDefault="00C31AC8" w:rsidP="00C31AC8">
      <w:pPr>
        <w:jc w:val="both"/>
        <w:rPr>
          <w:b/>
          <w:color w:val="000000" w:themeColor="text1"/>
          <w:sz w:val="20"/>
          <w:szCs w:val="20"/>
        </w:rPr>
      </w:pPr>
      <w:r w:rsidRPr="00C70694">
        <w:rPr>
          <w:b/>
          <w:color w:val="000000" w:themeColor="text1"/>
          <w:sz w:val="20"/>
          <w:szCs w:val="20"/>
        </w:rPr>
        <w:t>Fee Schedule</w:t>
      </w:r>
    </w:p>
    <w:p w:rsidR="00C31AC8" w:rsidRPr="00C70694" w:rsidRDefault="00C31AC8" w:rsidP="00C31AC8">
      <w:pPr>
        <w:jc w:val="both"/>
        <w:rPr>
          <w:color w:val="000000" w:themeColor="text1"/>
          <w:sz w:val="20"/>
          <w:szCs w:val="20"/>
        </w:rPr>
      </w:pPr>
      <w:r w:rsidRPr="00C70694">
        <w:rPr>
          <w:color w:val="000000" w:themeColor="text1"/>
          <w:sz w:val="20"/>
          <w:szCs w:val="20"/>
        </w:rPr>
        <w:t>Management fee of individual portfolios within the Composite are given below:</w:t>
      </w:r>
    </w:p>
    <w:tbl>
      <w:tblPr>
        <w:tblStyle w:val="TableGrid"/>
        <w:tblW w:w="0" w:type="auto"/>
        <w:tblInd w:w="468" w:type="dxa"/>
        <w:tblLook w:val="04A0" w:firstRow="1" w:lastRow="0" w:firstColumn="1" w:lastColumn="0" w:noHBand="0" w:noVBand="1"/>
      </w:tblPr>
      <w:tblGrid>
        <w:gridCol w:w="3690"/>
        <w:gridCol w:w="4680"/>
      </w:tblGrid>
      <w:tr w:rsidR="00C31AC8" w:rsidRPr="00C70694" w:rsidTr="00C31AC8">
        <w:trPr>
          <w:trHeight w:val="512"/>
        </w:trPr>
        <w:tc>
          <w:tcPr>
            <w:tcW w:w="3690" w:type="dxa"/>
          </w:tcPr>
          <w:p w:rsidR="00C31AC8" w:rsidRPr="00C70694" w:rsidRDefault="00C31AC8" w:rsidP="00C31AC8">
            <w:pPr>
              <w:jc w:val="center"/>
              <w:rPr>
                <w:color w:val="000000" w:themeColor="text1"/>
                <w:sz w:val="20"/>
                <w:szCs w:val="20"/>
              </w:rPr>
            </w:pPr>
          </w:p>
          <w:p w:rsidR="00C31AC8" w:rsidRPr="00C70694" w:rsidRDefault="00C31AC8" w:rsidP="00C31AC8">
            <w:pPr>
              <w:jc w:val="center"/>
              <w:rPr>
                <w:color w:val="000000" w:themeColor="text1"/>
                <w:sz w:val="20"/>
                <w:szCs w:val="20"/>
              </w:rPr>
            </w:pPr>
            <w:r w:rsidRPr="00C70694">
              <w:rPr>
                <w:color w:val="000000" w:themeColor="text1"/>
                <w:sz w:val="20"/>
                <w:szCs w:val="20"/>
              </w:rPr>
              <w:t>Pakistan Income Enhancement Fund</w:t>
            </w:r>
          </w:p>
          <w:p w:rsidR="00C31AC8" w:rsidRPr="00C70694" w:rsidRDefault="00C31AC8" w:rsidP="00C31AC8">
            <w:pPr>
              <w:jc w:val="center"/>
              <w:rPr>
                <w:color w:val="000000" w:themeColor="text1"/>
                <w:sz w:val="20"/>
                <w:szCs w:val="20"/>
              </w:rPr>
            </w:pPr>
          </w:p>
        </w:tc>
        <w:tc>
          <w:tcPr>
            <w:tcW w:w="4680" w:type="dxa"/>
          </w:tcPr>
          <w:p w:rsidR="00C31AC8" w:rsidRPr="00C70694" w:rsidRDefault="00C31AC8" w:rsidP="00C31AC8">
            <w:pPr>
              <w:jc w:val="center"/>
              <w:rPr>
                <w:color w:val="000000" w:themeColor="text1"/>
                <w:sz w:val="20"/>
                <w:szCs w:val="20"/>
              </w:rPr>
            </w:pPr>
            <w:r w:rsidRPr="00C70694">
              <w:rPr>
                <w:color w:val="000000" w:themeColor="text1"/>
                <w:sz w:val="20"/>
                <w:szCs w:val="20"/>
              </w:rPr>
              <w:t>15% of the Gross earnings subject to a minimum fee of 0.25% of the average daily net assets.</w:t>
            </w:r>
          </w:p>
        </w:tc>
      </w:tr>
    </w:tbl>
    <w:p w:rsidR="00C31AC8" w:rsidRPr="00C70694" w:rsidRDefault="00C31AC8" w:rsidP="00C31AC8">
      <w:pPr>
        <w:jc w:val="both"/>
        <w:rPr>
          <w:color w:val="000000" w:themeColor="text1"/>
          <w:sz w:val="20"/>
          <w:szCs w:val="20"/>
        </w:rPr>
      </w:pPr>
    </w:p>
    <w:p w:rsidR="00C31AC8" w:rsidRPr="00C70694" w:rsidRDefault="00C31AC8" w:rsidP="00C31AC8">
      <w:pPr>
        <w:jc w:val="both"/>
        <w:rPr>
          <w:b/>
          <w:color w:val="000000" w:themeColor="text1"/>
          <w:sz w:val="20"/>
          <w:szCs w:val="20"/>
        </w:rPr>
      </w:pPr>
      <w:r w:rsidRPr="00C70694">
        <w:rPr>
          <w:b/>
          <w:color w:val="000000" w:themeColor="text1"/>
          <w:sz w:val="20"/>
          <w:szCs w:val="20"/>
        </w:rPr>
        <w:t>Minimum Portfolio Size</w:t>
      </w:r>
    </w:p>
    <w:p w:rsidR="00C31AC8" w:rsidRPr="00C70694" w:rsidRDefault="00C31AC8" w:rsidP="00C31AC8">
      <w:pPr>
        <w:jc w:val="both"/>
        <w:rPr>
          <w:color w:val="000000" w:themeColor="text1"/>
          <w:sz w:val="20"/>
          <w:szCs w:val="20"/>
        </w:rPr>
      </w:pPr>
      <w:r w:rsidRPr="00C70694">
        <w:rPr>
          <w:color w:val="000000" w:themeColor="text1"/>
          <w:sz w:val="20"/>
          <w:szCs w:val="20"/>
        </w:rPr>
        <w:t>The minimum portfolio size</w:t>
      </w:r>
      <w:r>
        <w:rPr>
          <w:color w:val="000000" w:themeColor="text1"/>
          <w:sz w:val="20"/>
          <w:szCs w:val="20"/>
        </w:rPr>
        <w:t xml:space="preserve"> of Collective Investment Schemes (CIS)</w:t>
      </w:r>
      <w:r w:rsidRPr="00C70694">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31AC8" w:rsidRDefault="00C31AC8" w:rsidP="00C31AC8">
      <w:pPr>
        <w:jc w:val="both"/>
        <w:rPr>
          <w:b/>
          <w:color w:val="000000" w:themeColor="text1"/>
          <w:sz w:val="20"/>
          <w:szCs w:val="20"/>
        </w:rPr>
      </w:pPr>
      <w:r>
        <w:rPr>
          <w:b/>
          <w:color w:val="000000" w:themeColor="text1"/>
          <w:sz w:val="20"/>
          <w:szCs w:val="20"/>
        </w:rPr>
        <w:t>Currency</w:t>
      </w:r>
    </w:p>
    <w:p w:rsidR="00C31AC8" w:rsidRPr="009E2E36" w:rsidRDefault="00C31AC8" w:rsidP="00C31AC8">
      <w:pPr>
        <w:jc w:val="both"/>
        <w:rPr>
          <w:color w:val="000000" w:themeColor="text1"/>
          <w:sz w:val="20"/>
          <w:szCs w:val="20"/>
        </w:rPr>
      </w:pPr>
      <w:r>
        <w:rPr>
          <w:color w:val="000000" w:themeColor="text1"/>
          <w:sz w:val="20"/>
          <w:szCs w:val="20"/>
        </w:rPr>
        <w:t>The c</w:t>
      </w:r>
      <w:r w:rsidRPr="009E2E36">
        <w:rPr>
          <w:color w:val="000000" w:themeColor="text1"/>
          <w:sz w:val="20"/>
          <w:szCs w:val="20"/>
        </w:rPr>
        <w:t xml:space="preserve">urrency used </w:t>
      </w:r>
      <w:r>
        <w:rPr>
          <w:color w:val="000000" w:themeColor="text1"/>
          <w:sz w:val="20"/>
          <w:szCs w:val="20"/>
        </w:rPr>
        <w:t xml:space="preserve">to calculate all the returns </w:t>
      </w:r>
      <w:r w:rsidRPr="009E2E36">
        <w:rPr>
          <w:color w:val="000000" w:themeColor="text1"/>
          <w:sz w:val="20"/>
          <w:szCs w:val="20"/>
        </w:rPr>
        <w:t xml:space="preserve">is </w:t>
      </w:r>
      <w:r>
        <w:rPr>
          <w:color w:val="000000" w:themeColor="text1"/>
          <w:sz w:val="20"/>
          <w:szCs w:val="20"/>
        </w:rPr>
        <w:t>Pakistani Rupee (</w:t>
      </w:r>
      <w:r w:rsidRPr="009E2E36">
        <w:rPr>
          <w:color w:val="000000" w:themeColor="text1"/>
          <w:sz w:val="20"/>
          <w:szCs w:val="20"/>
        </w:rPr>
        <w:t>PKR</w:t>
      </w:r>
      <w:r>
        <w:rPr>
          <w:color w:val="000000" w:themeColor="text1"/>
          <w:sz w:val="20"/>
          <w:szCs w:val="20"/>
        </w:rPr>
        <w:t>)</w:t>
      </w:r>
      <w:r w:rsidRPr="009E2E36">
        <w:rPr>
          <w:color w:val="000000" w:themeColor="text1"/>
          <w:sz w:val="20"/>
          <w:szCs w:val="20"/>
        </w:rPr>
        <w:t xml:space="preserve">. </w:t>
      </w:r>
    </w:p>
    <w:p w:rsidR="00C31AC8" w:rsidRPr="00C70694" w:rsidRDefault="00C31AC8" w:rsidP="00C31AC8">
      <w:pPr>
        <w:jc w:val="both"/>
        <w:rPr>
          <w:b/>
          <w:color w:val="000000" w:themeColor="text1"/>
          <w:sz w:val="20"/>
          <w:szCs w:val="20"/>
        </w:rPr>
      </w:pPr>
      <w:r w:rsidRPr="00C70694">
        <w:rPr>
          <w:b/>
          <w:color w:val="000000" w:themeColor="text1"/>
          <w:sz w:val="20"/>
          <w:szCs w:val="20"/>
        </w:rPr>
        <w:t>Ex Post Standard Deviation</w:t>
      </w:r>
    </w:p>
    <w:p w:rsidR="00C31AC8" w:rsidRPr="00C70694" w:rsidRDefault="00C31AC8" w:rsidP="00C31AC8">
      <w:pPr>
        <w:jc w:val="both"/>
        <w:rPr>
          <w:color w:val="000000" w:themeColor="text1"/>
          <w:sz w:val="20"/>
          <w:szCs w:val="20"/>
        </w:rPr>
      </w:pPr>
      <w:r w:rsidRPr="00C70694">
        <w:rPr>
          <w:color w:val="000000" w:themeColor="text1"/>
          <w:sz w:val="20"/>
          <w:szCs w:val="20"/>
        </w:rPr>
        <w:t>The three-year annualized standard deviation measures the variability of the composite and the benchmark returns over the preceding 36 months.</w:t>
      </w:r>
    </w:p>
    <w:p w:rsidR="00C31AC8" w:rsidRPr="00C70694" w:rsidRDefault="00C31AC8" w:rsidP="00C31AC8">
      <w:pPr>
        <w:jc w:val="both"/>
        <w:rPr>
          <w:b/>
          <w:color w:val="000000" w:themeColor="text1"/>
          <w:sz w:val="20"/>
          <w:szCs w:val="20"/>
        </w:rPr>
      </w:pPr>
      <w:r w:rsidRPr="00C70694">
        <w:rPr>
          <w:b/>
          <w:color w:val="000000" w:themeColor="text1"/>
          <w:sz w:val="20"/>
          <w:szCs w:val="20"/>
        </w:rPr>
        <w:t>Internal Dispersion</w:t>
      </w:r>
    </w:p>
    <w:p w:rsidR="00C31AC8" w:rsidRPr="00C70694" w:rsidRDefault="00C31AC8" w:rsidP="00C31AC8">
      <w:pPr>
        <w:jc w:val="both"/>
        <w:rPr>
          <w:color w:val="000000" w:themeColor="text1"/>
          <w:sz w:val="20"/>
          <w:szCs w:val="20"/>
        </w:rPr>
      </w:pPr>
      <w:r w:rsidRPr="00C70694">
        <w:rPr>
          <w:color w:val="000000" w:themeColor="text1"/>
          <w:sz w:val="20"/>
          <w:szCs w:val="20"/>
        </w:rPr>
        <w:t>Internal dispersion is calculated using the equal-weighted standard deviation of annual net returns of those portfolios that were included in the composite for the entire year.</w:t>
      </w:r>
    </w:p>
    <w:p w:rsidR="00C31AC8" w:rsidRPr="00C70694" w:rsidRDefault="00C31AC8" w:rsidP="00C31AC8">
      <w:pPr>
        <w:jc w:val="both"/>
        <w:rPr>
          <w:b/>
          <w:color w:val="000000" w:themeColor="text1"/>
          <w:sz w:val="20"/>
          <w:szCs w:val="20"/>
        </w:rPr>
      </w:pPr>
      <w:r w:rsidRPr="00C70694">
        <w:rPr>
          <w:b/>
          <w:color w:val="000000" w:themeColor="text1"/>
          <w:sz w:val="20"/>
          <w:szCs w:val="20"/>
        </w:rPr>
        <w:lastRenderedPageBreak/>
        <w:t>Returns</w:t>
      </w:r>
    </w:p>
    <w:p w:rsidR="00C31AC8" w:rsidRDefault="00C31AC8" w:rsidP="00C31AC8">
      <w:pPr>
        <w:jc w:val="both"/>
        <w:rPr>
          <w:color w:val="000000" w:themeColor="text1"/>
          <w:sz w:val="20"/>
          <w:szCs w:val="20"/>
        </w:rPr>
      </w:pPr>
      <w:r w:rsidRPr="00C70694">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31AC8" w:rsidRPr="00C70694" w:rsidRDefault="00C31AC8" w:rsidP="00C31AC8">
      <w:pPr>
        <w:jc w:val="both"/>
        <w:rPr>
          <w:b/>
          <w:color w:val="000000" w:themeColor="text1"/>
          <w:sz w:val="20"/>
          <w:szCs w:val="20"/>
        </w:rPr>
      </w:pPr>
      <w:r w:rsidRPr="00C70694">
        <w:rPr>
          <w:b/>
          <w:color w:val="000000" w:themeColor="text1"/>
          <w:sz w:val="20"/>
          <w:szCs w:val="20"/>
        </w:rPr>
        <w:t>Key Assumption for Portfolio valuation</w:t>
      </w:r>
    </w:p>
    <w:p w:rsidR="00C31AC8" w:rsidRPr="00C70694" w:rsidRDefault="00C31AC8" w:rsidP="00C31AC8">
      <w:pPr>
        <w:jc w:val="both"/>
        <w:rPr>
          <w:color w:val="000000" w:themeColor="text1"/>
          <w:sz w:val="20"/>
          <w:szCs w:val="20"/>
        </w:rPr>
      </w:pPr>
      <w:r w:rsidRPr="00C70694">
        <w:rPr>
          <w:color w:val="000000" w:themeColor="text1"/>
          <w:sz w:val="20"/>
          <w:szCs w:val="20"/>
        </w:rPr>
        <w:t>Following are key assumption used in Portfolio valuation:</w:t>
      </w:r>
    </w:p>
    <w:p w:rsidR="00C31AC8" w:rsidRPr="00C70694" w:rsidRDefault="00C31AC8" w:rsidP="00C31AC8">
      <w:pPr>
        <w:jc w:val="both"/>
        <w:rPr>
          <w:b/>
          <w:color w:val="000000" w:themeColor="text1"/>
          <w:sz w:val="20"/>
          <w:szCs w:val="20"/>
        </w:rPr>
      </w:pPr>
      <w:r w:rsidRPr="00C70694">
        <w:rPr>
          <w:b/>
          <w:color w:val="000000" w:themeColor="text1"/>
          <w:sz w:val="20"/>
          <w:szCs w:val="20"/>
        </w:rPr>
        <w:t>Financial instruments</w:t>
      </w:r>
    </w:p>
    <w:p w:rsidR="00C31AC8" w:rsidRPr="00C70694" w:rsidRDefault="00C31AC8" w:rsidP="00C31AC8">
      <w:pPr>
        <w:jc w:val="both"/>
        <w:rPr>
          <w:color w:val="000000" w:themeColor="text1"/>
          <w:sz w:val="20"/>
          <w:szCs w:val="20"/>
        </w:rPr>
      </w:pPr>
      <w:r w:rsidRPr="00C70694">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31AC8" w:rsidRPr="00C70694" w:rsidRDefault="00C31AC8" w:rsidP="00C31AC8">
      <w:pPr>
        <w:jc w:val="both"/>
        <w:rPr>
          <w:b/>
          <w:color w:val="000000" w:themeColor="text1"/>
          <w:sz w:val="20"/>
          <w:szCs w:val="20"/>
        </w:rPr>
      </w:pPr>
      <w:r w:rsidRPr="00C70694">
        <w:rPr>
          <w:b/>
          <w:color w:val="000000" w:themeColor="text1"/>
          <w:sz w:val="20"/>
          <w:szCs w:val="20"/>
        </w:rPr>
        <w:t>Revenue recognition</w:t>
      </w:r>
    </w:p>
    <w:p w:rsidR="00C31AC8" w:rsidRPr="00C70694" w:rsidRDefault="00C31AC8" w:rsidP="00C31AC8">
      <w:pPr>
        <w:jc w:val="both"/>
        <w:rPr>
          <w:color w:val="000000" w:themeColor="text1"/>
          <w:sz w:val="20"/>
          <w:szCs w:val="20"/>
        </w:rPr>
      </w:pPr>
      <w:r w:rsidRPr="00C70694">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31AC8" w:rsidRPr="00C70694" w:rsidRDefault="00C31AC8" w:rsidP="00C31AC8">
      <w:pPr>
        <w:jc w:val="both"/>
        <w:rPr>
          <w:color w:val="000000" w:themeColor="text1"/>
          <w:sz w:val="20"/>
          <w:szCs w:val="20"/>
        </w:rPr>
      </w:pPr>
      <w:r w:rsidRPr="00C70694">
        <w:rPr>
          <w:color w:val="000000" w:themeColor="text1"/>
          <w:sz w:val="20"/>
          <w:szCs w:val="20"/>
        </w:rPr>
        <w:t>Profit on bank deposits is recorded on accrual basis.</w:t>
      </w:r>
    </w:p>
    <w:p w:rsidR="00C31AC8" w:rsidRPr="00C70694" w:rsidRDefault="00C31AC8" w:rsidP="00C31AC8">
      <w:pPr>
        <w:jc w:val="both"/>
        <w:rPr>
          <w:b/>
          <w:color w:val="000000" w:themeColor="text1"/>
          <w:sz w:val="20"/>
          <w:szCs w:val="20"/>
        </w:rPr>
      </w:pPr>
      <w:r w:rsidRPr="00C70694">
        <w:rPr>
          <w:b/>
          <w:color w:val="000000" w:themeColor="text1"/>
          <w:sz w:val="20"/>
          <w:szCs w:val="20"/>
        </w:rPr>
        <w:t>Subjective Unobservable Inputs</w:t>
      </w:r>
    </w:p>
    <w:p w:rsidR="00C31AC8" w:rsidRPr="00C70694" w:rsidRDefault="00C31AC8" w:rsidP="00C31AC8">
      <w:pPr>
        <w:jc w:val="both"/>
        <w:rPr>
          <w:color w:val="000000" w:themeColor="text1"/>
          <w:sz w:val="20"/>
          <w:szCs w:val="20"/>
        </w:rPr>
      </w:pPr>
      <w:r w:rsidRPr="00C70694">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Proprietary Assets in the Composite</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The Composite also contain investments of MCBAH and its management. </w:t>
      </w:r>
    </w:p>
    <w:p w:rsidR="00C31AC8" w:rsidRPr="00C70694" w:rsidRDefault="00C31AC8" w:rsidP="00C31AC8">
      <w:pPr>
        <w:jc w:val="both"/>
        <w:rPr>
          <w:b/>
          <w:color w:val="000000" w:themeColor="text1"/>
          <w:sz w:val="20"/>
          <w:szCs w:val="20"/>
        </w:rPr>
      </w:pPr>
      <w:r w:rsidRPr="00C70694">
        <w:rPr>
          <w:b/>
          <w:color w:val="000000" w:themeColor="text1"/>
          <w:sz w:val="20"/>
          <w:szCs w:val="20"/>
        </w:rPr>
        <w:t>Liability for Income Tax</w:t>
      </w:r>
    </w:p>
    <w:p w:rsidR="00C31AC8" w:rsidRPr="00C70694" w:rsidRDefault="00C31AC8" w:rsidP="00C31AC8">
      <w:pPr>
        <w:jc w:val="both"/>
        <w:rPr>
          <w:color w:val="000000" w:themeColor="text1"/>
          <w:sz w:val="20"/>
          <w:szCs w:val="20"/>
        </w:rPr>
      </w:pPr>
      <w:r w:rsidRPr="00C70694">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31AC8" w:rsidRPr="00C70694" w:rsidRDefault="00C31AC8" w:rsidP="00C31AC8">
      <w:pPr>
        <w:jc w:val="both"/>
        <w:rPr>
          <w:color w:val="000000" w:themeColor="text1"/>
          <w:sz w:val="20"/>
          <w:szCs w:val="20"/>
        </w:rPr>
      </w:pPr>
      <w:r w:rsidRPr="00C70694">
        <w:rPr>
          <w:color w:val="000000" w:themeColor="text1"/>
          <w:sz w:val="20"/>
          <w:szCs w:val="20"/>
        </w:rPr>
        <w:t>(a) Dividend income is taxable at the applicable tax rate as provided in Income Tax Ordinance, 2001 for public companies on gross income basis.</w:t>
      </w:r>
    </w:p>
    <w:p w:rsidR="00C31AC8" w:rsidRPr="00C70694" w:rsidRDefault="00C31AC8" w:rsidP="00C31AC8">
      <w:pPr>
        <w:jc w:val="both"/>
        <w:rPr>
          <w:color w:val="000000" w:themeColor="text1"/>
          <w:sz w:val="20"/>
          <w:szCs w:val="20"/>
        </w:rPr>
      </w:pPr>
      <w:r w:rsidRPr="00C70694">
        <w:rPr>
          <w:color w:val="000000" w:themeColor="text1"/>
          <w:sz w:val="20"/>
          <w:szCs w:val="20"/>
        </w:rPr>
        <w:t>(b) Capital gains arising on sale of securities, listed on any stock exchange in Pakistan at applicable tax rates in accordance with the Income Tax Ordinance, 2001;</w:t>
      </w:r>
    </w:p>
    <w:p w:rsidR="00C31AC8" w:rsidRDefault="00C31AC8" w:rsidP="00C31AC8">
      <w:pPr>
        <w:jc w:val="both"/>
        <w:rPr>
          <w:color w:val="000000" w:themeColor="text1"/>
          <w:sz w:val="20"/>
          <w:szCs w:val="20"/>
        </w:rPr>
      </w:pPr>
      <w:r w:rsidRPr="00C70694">
        <w:rPr>
          <w:color w:val="000000" w:themeColor="text1"/>
          <w:sz w:val="20"/>
          <w:szCs w:val="20"/>
        </w:rPr>
        <w:lastRenderedPageBreak/>
        <w:t>Return from all other sources/instruments are taxable at the rate applicable to a public company.</w:t>
      </w:r>
    </w:p>
    <w:p w:rsidR="00C31AC8" w:rsidRPr="00C70694" w:rsidRDefault="00C31AC8" w:rsidP="00C31AC8">
      <w:pPr>
        <w:jc w:val="both"/>
        <w:rPr>
          <w:b/>
          <w:color w:val="000000" w:themeColor="text1"/>
          <w:sz w:val="20"/>
          <w:szCs w:val="20"/>
        </w:rPr>
      </w:pPr>
      <w:r w:rsidRPr="00C70694">
        <w:rPr>
          <w:b/>
          <w:color w:val="000000" w:themeColor="text1"/>
          <w:sz w:val="20"/>
          <w:szCs w:val="20"/>
        </w:rPr>
        <w:t>Liability for Income Tax, if ninety per cent (90%) of the Fund’s income is paid as dividend</w:t>
      </w:r>
    </w:p>
    <w:p w:rsidR="00C31AC8" w:rsidRPr="00C70694" w:rsidRDefault="00C31AC8" w:rsidP="00C31AC8">
      <w:pPr>
        <w:jc w:val="both"/>
        <w:rPr>
          <w:color w:val="000000" w:themeColor="text1"/>
          <w:sz w:val="20"/>
          <w:szCs w:val="20"/>
        </w:rPr>
      </w:pPr>
      <w:r w:rsidRPr="00C70694">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31AC8" w:rsidRPr="00C70694" w:rsidRDefault="00C31AC8" w:rsidP="00C31AC8">
      <w:pPr>
        <w:jc w:val="both"/>
        <w:rPr>
          <w:b/>
          <w:color w:val="000000" w:themeColor="text1"/>
          <w:sz w:val="20"/>
          <w:szCs w:val="20"/>
        </w:rPr>
      </w:pPr>
      <w:r w:rsidRPr="00C70694">
        <w:rPr>
          <w:b/>
          <w:color w:val="000000" w:themeColor="text1"/>
          <w:sz w:val="20"/>
          <w:szCs w:val="20"/>
        </w:rPr>
        <w:t>Withholding Tax</w:t>
      </w:r>
    </w:p>
    <w:p w:rsidR="00C31AC8" w:rsidRPr="00C70694" w:rsidRDefault="00C31AC8" w:rsidP="00C31AC8">
      <w:pPr>
        <w:jc w:val="both"/>
        <w:rPr>
          <w:color w:val="000000" w:themeColor="text1"/>
          <w:sz w:val="20"/>
          <w:szCs w:val="20"/>
        </w:rPr>
      </w:pPr>
      <w:r w:rsidRPr="00C70694">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31AC8" w:rsidRPr="00C70694" w:rsidRDefault="00C31AC8" w:rsidP="00C31AC8">
      <w:pPr>
        <w:jc w:val="both"/>
        <w:rPr>
          <w:color w:val="000000" w:themeColor="text1"/>
          <w:sz w:val="20"/>
          <w:szCs w:val="20"/>
        </w:rPr>
      </w:pPr>
      <w:r w:rsidRPr="00C70694">
        <w:rPr>
          <w:color w:val="000000" w:themeColor="text1"/>
          <w:sz w:val="20"/>
          <w:szCs w:val="20"/>
        </w:rPr>
        <w:t>Taxation of Unit Holders and Liability to Zakat</w:t>
      </w:r>
      <w:r>
        <w:rPr>
          <w:color w:val="000000" w:themeColor="text1"/>
          <w:sz w:val="20"/>
          <w:szCs w:val="20"/>
        </w:rPr>
        <w:t>.</w:t>
      </w:r>
    </w:p>
    <w:p w:rsidR="00C31AC8" w:rsidRPr="00C70694" w:rsidRDefault="00C31AC8" w:rsidP="00C31AC8">
      <w:pPr>
        <w:jc w:val="both"/>
        <w:rPr>
          <w:b/>
          <w:color w:val="000000" w:themeColor="text1"/>
          <w:sz w:val="20"/>
          <w:szCs w:val="20"/>
        </w:rPr>
      </w:pPr>
      <w:r w:rsidRPr="00C70694">
        <w:rPr>
          <w:b/>
          <w:color w:val="000000" w:themeColor="text1"/>
          <w:sz w:val="20"/>
          <w:szCs w:val="20"/>
        </w:rPr>
        <w:t>(a) Withholding Tax:</w:t>
      </w:r>
    </w:p>
    <w:p w:rsidR="00C31AC8" w:rsidRPr="00C70694" w:rsidRDefault="00C31AC8" w:rsidP="00C31AC8">
      <w:pPr>
        <w:jc w:val="both"/>
        <w:rPr>
          <w:color w:val="000000" w:themeColor="text1"/>
          <w:sz w:val="20"/>
          <w:szCs w:val="20"/>
        </w:rPr>
      </w:pPr>
      <w:r w:rsidRPr="00C70694">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31AC8" w:rsidRPr="00C70694" w:rsidRDefault="00C31AC8" w:rsidP="00C31AC8">
      <w:pPr>
        <w:jc w:val="both"/>
        <w:rPr>
          <w:color w:val="000000" w:themeColor="text1"/>
          <w:sz w:val="20"/>
          <w:szCs w:val="20"/>
        </w:rPr>
      </w:pPr>
      <w:r w:rsidRPr="00C70694">
        <w:rPr>
          <w:color w:val="000000" w:themeColor="text1"/>
          <w:sz w:val="20"/>
          <w:szCs w:val="20"/>
        </w:rPr>
        <w:t>In terms of the provisions of the Income Tax Ordinance, 2001, the withholding tax shall be deemed to be full and final liability in respect of such distribution.</w:t>
      </w:r>
    </w:p>
    <w:p w:rsidR="00C31AC8" w:rsidRPr="00C70694" w:rsidRDefault="00C31AC8" w:rsidP="00C31AC8">
      <w:pPr>
        <w:jc w:val="both"/>
        <w:rPr>
          <w:b/>
          <w:color w:val="000000" w:themeColor="text1"/>
          <w:sz w:val="20"/>
          <w:szCs w:val="20"/>
        </w:rPr>
      </w:pPr>
      <w:r w:rsidRPr="00C70694">
        <w:rPr>
          <w:b/>
          <w:color w:val="000000" w:themeColor="text1"/>
          <w:sz w:val="20"/>
          <w:szCs w:val="20"/>
        </w:rPr>
        <w:t>(b) Capital Gains:</w:t>
      </w:r>
    </w:p>
    <w:p w:rsidR="00C31AC8" w:rsidRDefault="00C31AC8" w:rsidP="000868DB">
      <w:pPr>
        <w:jc w:val="both"/>
        <w:rPr>
          <w:color w:val="000000" w:themeColor="text1"/>
          <w:sz w:val="20"/>
          <w:szCs w:val="20"/>
        </w:rPr>
      </w:pPr>
      <w:r w:rsidRPr="00C70694">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0868DB" w:rsidRPr="000868DB" w:rsidRDefault="000868DB" w:rsidP="000868DB">
      <w:pPr>
        <w:jc w:val="both"/>
        <w:rPr>
          <w:color w:val="000000" w:themeColor="text1"/>
          <w:sz w:val="20"/>
          <w:szCs w:val="20"/>
        </w:rPr>
      </w:pP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C46318" w:rsidRPr="00C31AC8" w:rsidRDefault="00C31AC8" w:rsidP="00C46318">
      <w:pPr>
        <w:jc w:val="center"/>
        <w:rPr>
          <w:b/>
        </w:rPr>
      </w:pPr>
      <w:r w:rsidRPr="00C31AC8">
        <w:rPr>
          <w:b/>
        </w:rPr>
        <w:lastRenderedPageBreak/>
        <w:t xml:space="preserve">MCB Pakistan </w:t>
      </w:r>
      <w:r w:rsidR="00C46318" w:rsidRPr="00C31AC8">
        <w:rPr>
          <w:b/>
        </w:rPr>
        <w:t>Islamic Income</w:t>
      </w:r>
      <w:r w:rsidRPr="00C31AC8">
        <w:rPr>
          <w:b/>
        </w:rPr>
        <w:t xml:space="preserve"> Composite</w:t>
      </w:r>
    </w:p>
    <w:tbl>
      <w:tblPr>
        <w:tblW w:w="9480" w:type="dxa"/>
        <w:tblInd w:w="113" w:type="dxa"/>
        <w:tblLook w:val="04A0" w:firstRow="1" w:lastRow="0" w:firstColumn="1" w:lastColumn="0" w:noHBand="0" w:noVBand="1"/>
      </w:tblPr>
      <w:tblGrid>
        <w:gridCol w:w="980"/>
        <w:gridCol w:w="1140"/>
        <w:gridCol w:w="1062"/>
        <w:gridCol w:w="1440"/>
        <w:gridCol w:w="1440"/>
        <w:gridCol w:w="1220"/>
        <w:gridCol w:w="1180"/>
        <w:gridCol w:w="1040"/>
      </w:tblGrid>
      <w:tr w:rsidR="008C71B9" w:rsidRPr="008C71B9" w:rsidTr="008C71B9">
        <w:trPr>
          <w:trHeight w:val="509"/>
        </w:trPr>
        <w:tc>
          <w:tcPr>
            <w:tcW w:w="98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Year</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Net Returns</w:t>
            </w:r>
          </w:p>
        </w:tc>
        <w:tc>
          <w:tcPr>
            <w:tcW w:w="104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Benchmark</w:t>
            </w:r>
          </w:p>
        </w:tc>
        <w:tc>
          <w:tcPr>
            <w:tcW w:w="144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 xml:space="preserve">Composite 3 </w:t>
            </w:r>
            <w:proofErr w:type="spellStart"/>
            <w:r w:rsidRPr="008C71B9">
              <w:rPr>
                <w:rFonts w:ascii="Calibri" w:eastAsia="Times New Roman" w:hAnsi="Calibri" w:cs="Calibri"/>
                <w:b/>
                <w:bCs/>
                <w:color w:val="000000"/>
                <w:sz w:val="18"/>
                <w:szCs w:val="18"/>
              </w:rPr>
              <w:t>Yr</w:t>
            </w:r>
            <w:proofErr w:type="spellEnd"/>
            <w:r w:rsidRPr="008C71B9">
              <w:rPr>
                <w:rFonts w:ascii="Calibri" w:eastAsia="Times New Roman" w:hAnsi="Calibri" w:cs="Calibri"/>
                <w:b/>
                <w:bCs/>
                <w:color w:val="000000"/>
                <w:sz w:val="18"/>
                <w:szCs w:val="18"/>
              </w:rPr>
              <w:t xml:space="preserve"> Standard Deviation</w:t>
            </w:r>
          </w:p>
        </w:tc>
        <w:tc>
          <w:tcPr>
            <w:tcW w:w="144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 xml:space="preserve">Benchmark 3 </w:t>
            </w:r>
            <w:proofErr w:type="spellStart"/>
            <w:r w:rsidRPr="008C71B9">
              <w:rPr>
                <w:rFonts w:ascii="Calibri" w:eastAsia="Times New Roman" w:hAnsi="Calibri" w:cs="Calibri"/>
                <w:b/>
                <w:bCs/>
                <w:color w:val="000000"/>
                <w:sz w:val="18"/>
                <w:szCs w:val="18"/>
              </w:rPr>
              <w:t>Yr</w:t>
            </w:r>
            <w:proofErr w:type="spellEnd"/>
            <w:r w:rsidRPr="008C71B9">
              <w:rPr>
                <w:rFonts w:ascii="Calibri" w:eastAsia="Times New Roman" w:hAnsi="Calibri" w:cs="Calibri"/>
                <w:b/>
                <w:bCs/>
                <w:color w:val="000000"/>
                <w:sz w:val="18"/>
                <w:szCs w:val="18"/>
              </w:rPr>
              <w:t xml:space="preserve"> Standard Deviation</w:t>
            </w:r>
          </w:p>
        </w:tc>
        <w:tc>
          <w:tcPr>
            <w:tcW w:w="122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Number of Portfolios</w:t>
            </w:r>
          </w:p>
        </w:tc>
        <w:tc>
          <w:tcPr>
            <w:tcW w:w="118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Composite Assets</w:t>
            </w:r>
          </w:p>
        </w:tc>
        <w:tc>
          <w:tcPr>
            <w:tcW w:w="104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Firm Assets</w:t>
            </w:r>
          </w:p>
        </w:tc>
      </w:tr>
      <w:tr w:rsidR="008C71B9" w:rsidRPr="008C71B9" w:rsidTr="008C71B9">
        <w:trPr>
          <w:trHeight w:val="509"/>
        </w:trPr>
        <w:tc>
          <w:tcPr>
            <w:tcW w:w="980" w:type="dxa"/>
            <w:vMerge/>
            <w:tcBorders>
              <w:top w:val="single" w:sz="4" w:space="0" w:color="auto"/>
              <w:left w:val="single" w:sz="4" w:space="0" w:color="auto"/>
              <w:bottom w:val="single" w:sz="4" w:space="0" w:color="000000"/>
              <w:right w:val="single" w:sz="4" w:space="0" w:color="auto"/>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22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8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nil"/>
              <w:bottom w:val="single" w:sz="4" w:space="0" w:color="000000"/>
              <w:right w:val="single" w:sz="4" w:space="0" w:color="auto"/>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r>
      <w:tr w:rsidR="008C71B9" w:rsidRPr="008C71B9" w:rsidTr="008C71B9">
        <w:trPr>
          <w:trHeight w:val="509"/>
        </w:trPr>
        <w:tc>
          <w:tcPr>
            <w:tcW w:w="980" w:type="dxa"/>
            <w:vMerge/>
            <w:tcBorders>
              <w:top w:val="single" w:sz="4" w:space="0" w:color="auto"/>
              <w:left w:val="single" w:sz="4" w:space="0" w:color="auto"/>
              <w:bottom w:val="single" w:sz="4" w:space="0" w:color="000000"/>
              <w:right w:val="single" w:sz="4" w:space="0" w:color="auto"/>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22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18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nil"/>
              <w:bottom w:val="single" w:sz="4" w:space="0" w:color="000000"/>
              <w:right w:val="single" w:sz="4" w:space="0" w:color="auto"/>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rPr>
            </w:pP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FY15</w:t>
            </w:r>
          </w:p>
        </w:tc>
        <w:tc>
          <w:tcPr>
            <w:tcW w:w="11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6.4%</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7.3%</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1.0%</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0.1%</w:t>
            </w:r>
          </w:p>
        </w:tc>
        <w:tc>
          <w:tcPr>
            <w:tcW w:w="12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1,467 </w:t>
            </w:r>
          </w:p>
        </w:tc>
        <w:tc>
          <w:tcPr>
            <w:tcW w:w="104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57,855 </w:t>
            </w: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FY16</w:t>
            </w:r>
          </w:p>
        </w:tc>
        <w:tc>
          <w:tcPr>
            <w:tcW w:w="11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4.8%</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5.2%</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1.0%</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0.5%</w:t>
            </w:r>
          </w:p>
        </w:tc>
        <w:tc>
          <w:tcPr>
            <w:tcW w:w="12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1,204 </w:t>
            </w:r>
          </w:p>
        </w:tc>
        <w:tc>
          <w:tcPr>
            <w:tcW w:w="104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62,295 </w:t>
            </w: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FY17</w:t>
            </w:r>
          </w:p>
        </w:tc>
        <w:tc>
          <w:tcPr>
            <w:tcW w:w="11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6.0%</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3.1%</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0.8%</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0.8%</w:t>
            </w:r>
          </w:p>
        </w:tc>
        <w:tc>
          <w:tcPr>
            <w:tcW w:w="12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1,585 </w:t>
            </w:r>
          </w:p>
        </w:tc>
        <w:tc>
          <w:tcPr>
            <w:tcW w:w="104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76,298 </w:t>
            </w: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FY18</w:t>
            </w:r>
          </w:p>
        </w:tc>
        <w:tc>
          <w:tcPr>
            <w:tcW w:w="11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4.6%</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2.5%</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0.3%</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0.5%</w:t>
            </w:r>
          </w:p>
        </w:tc>
        <w:tc>
          <w:tcPr>
            <w:tcW w:w="12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2,391 </w:t>
            </w:r>
          </w:p>
        </w:tc>
        <w:tc>
          <w:tcPr>
            <w:tcW w:w="104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82,197 </w:t>
            </w: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FY19</w:t>
            </w:r>
          </w:p>
        </w:tc>
        <w:tc>
          <w:tcPr>
            <w:tcW w:w="11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6.6%</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3.8%</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0.4%</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0.3%</w:t>
            </w:r>
          </w:p>
        </w:tc>
        <w:tc>
          <w:tcPr>
            <w:tcW w:w="12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2,917 </w:t>
            </w:r>
          </w:p>
        </w:tc>
        <w:tc>
          <w:tcPr>
            <w:tcW w:w="104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84,050 </w:t>
            </w: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FY20</w:t>
            </w:r>
          </w:p>
        </w:tc>
        <w:tc>
          <w:tcPr>
            <w:tcW w:w="11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7.3%</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6.6%</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0.6%</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0.8%</w:t>
            </w:r>
          </w:p>
        </w:tc>
        <w:tc>
          <w:tcPr>
            <w:tcW w:w="12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7,709 </w:t>
            </w:r>
          </w:p>
        </w:tc>
        <w:tc>
          <w:tcPr>
            <w:tcW w:w="104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117,194 </w:t>
            </w: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FY21</w:t>
            </w:r>
          </w:p>
        </w:tc>
        <w:tc>
          <w:tcPr>
            <w:tcW w:w="11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4.8%</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3.6%</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0.4%</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0.3%</w:t>
            </w:r>
          </w:p>
        </w:tc>
        <w:tc>
          <w:tcPr>
            <w:tcW w:w="12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8,395 </w:t>
            </w:r>
          </w:p>
        </w:tc>
        <w:tc>
          <w:tcPr>
            <w:tcW w:w="104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163,938 </w:t>
            </w: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FY22</w:t>
            </w:r>
          </w:p>
        </w:tc>
        <w:tc>
          <w:tcPr>
            <w:tcW w:w="11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6.4%</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3.4%</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0.3%</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0.4%</w:t>
            </w:r>
          </w:p>
        </w:tc>
        <w:tc>
          <w:tcPr>
            <w:tcW w:w="12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13,185 </w:t>
            </w:r>
          </w:p>
        </w:tc>
        <w:tc>
          <w:tcPr>
            <w:tcW w:w="104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195,809 </w:t>
            </w:r>
          </w:p>
        </w:tc>
      </w:tr>
      <w:tr w:rsidR="008C71B9" w:rsidRPr="008C71B9" w:rsidTr="008C71B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FY23</w:t>
            </w:r>
          </w:p>
        </w:tc>
        <w:tc>
          <w:tcPr>
            <w:tcW w:w="11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9.7%</w:t>
            </w:r>
          </w:p>
        </w:tc>
        <w:tc>
          <w:tcPr>
            <w:tcW w:w="10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6.2%</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1.0%</w:t>
            </w:r>
          </w:p>
        </w:tc>
        <w:tc>
          <w:tcPr>
            <w:tcW w:w="14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0.6%</w:t>
            </w:r>
          </w:p>
        </w:tc>
        <w:tc>
          <w:tcPr>
            <w:tcW w:w="12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8,364 </w:t>
            </w:r>
          </w:p>
        </w:tc>
        <w:tc>
          <w:tcPr>
            <w:tcW w:w="104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235,912 </w:t>
            </w:r>
          </w:p>
        </w:tc>
      </w:tr>
      <w:tr w:rsidR="008C71B9" w:rsidRPr="008C71B9" w:rsidTr="008C71B9">
        <w:trPr>
          <w:trHeight w:val="276"/>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rPr>
            </w:pPr>
            <w:r w:rsidRPr="008C71B9">
              <w:rPr>
                <w:rFonts w:ascii="Calibri" w:eastAsia="Times New Roman" w:hAnsi="Calibri" w:cs="Calibri"/>
                <w:b/>
                <w:bCs/>
                <w:color w:val="000000"/>
                <w:sz w:val="18"/>
                <w:szCs w:val="18"/>
              </w:rPr>
              <w:t>1QFY24</w:t>
            </w:r>
          </w:p>
        </w:tc>
        <w:tc>
          <w:tcPr>
            <w:tcW w:w="114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3.1%</w:t>
            </w:r>
          </w:p>
        </w:tc>
        <w:tc>
          <w:tcPr>
            <w:tcW w:w="104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1.9%</w:t>
            </w:r>
          </w:p>
        </w:tc>
        <w:tc>
          <w:tcPr>
            <w:tcW w:w="144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0.8%</w:t>
            </w:r>
          </w:p>
        </w:tc>
        <w:tc>
          <w:tcPr>
            <w:tcW w:w="144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0.5%</w:t>
            </w:r>
          </w:p>
        </w:tc>
        <w:tc>
          <w:tcPr>
            <w:tcW w:w="122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&lt;5</w:t>
            </w:r>
          </w:p>
        </w:tc>
        <w:tc>
          <w:tcPr>
            <w:tcW w:w="118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7,544 </w:t>
            </w:r>
          </w:p>
        </w:tc>
        <w:tc>
          <w:tcPr>
            <w:tcW w:w="1040" w:type="dxa"/>
            <w:tcBorders>
              <w:top w:val="nil"/>
              <w:left w:val="nil"/>
              <w:bottom w:val="single" w:sz="4" w:space="0" w:color="auto"/>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rPr>
            </w:pPr>
            <w:r w:rsidRPr="008C71B9">
              <w:rPr>
                <w:rFonts w:ascii="Calibri" w:eastAsia="Times New Roman" w:hAnsi="Calibri" w:cs="Calibri"/>
                <w:color w:val="000000"/>
                <w:sz w:val="18"/>
                <w:szCs w:val="18"/>
              </w:rPr>
              <w:t xml:space="preserve">239,785 </w:t>
            </w:r>
          </w:p>
        </w:tc>
      </w:tr>
    </w:tbl>
    <w:p w:rsidR="00C46318" w:rsidRPr="00CB2608" w:rsidRDefault="00C46318" w:rsidP="00C46318">
      <w:pPr>
        <w:autoSpaceDE w:val="0"/>
        <w:autoSpaceDN w:val="0"/>
        <w:adjustRightInd w:val="0"/>
        <w:spacing w:after="0" w:line="240" w:lineRule="auto"/>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t>Compliance Statement</w:t>
      </w:r>
      <w:r w:rsidR="00B71694">
        <w:rPr>
          <w:b/>
          <w:color w:val="000000" w:themeColor="text1"/>
          <w:sz w:val="20"/>
          <w:szCs w:val="20"/>
        </w:rPr>
        <w:tab/>
      </w:r>
    </w:p>
    <w:p w:rsidR="00C46318" w:rsidRPr="00CB2608" w:rsidRDefault="00C46318" w:rsidP="00C46318">
      <w:pPr>
        <w:jc w:val="both"/>
        <w:rPr>
          <w:color w:val="000000" w:themeColor="text1"/>
          <w:sz w:val="20"/>
          <w:szCs w:val="20"/>
        </w:rPr>
      </w:pPr>
      <w:r w:rsidRPr="00CB2608">
        <w:rPr>
          <w:color w:val="000000" w:themeColor="text1"/>
          <w:sz w:val="20"/>
          <w:szCs w:val="20"/>
        </w:rPr>
        <w:t>MCB-</w:t>
      </w:r>
      <w:proofErr w:type="spellStart"/>
      <w:r w:rsidRPr="00CB2608">
        <w:rPr>
          <w:color w:val="000000" w:themeColor="text1"/>
          <w:sz w:val="20"/>
          <w:szCs w:val="20"/>
        </w:rPr>
        <w:t>Arif</w:t>
      </w:r>
      <w:proofErr w:type="spellEnd"/>
      <w:r w:rsidRPr="00CB2608">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CB2608">
        <w:rPr>
          <w:color w:val="000000" w:themeColor="text1"/>
          <w:sz w:val="20"/>
          <w:szCs w:val="20"/>
        </w:rPr>
        <w:t xml:space="preserve"> been</w:t>
      </w:r>
      <w:r>
        <w:rPr>
          <w:color w:val="000000" w:themeColor="text1"/>
          <w:sz w:val="20"/>
          <w:szCs w:val="20"/>
        </w:rPr>
        <w:t xml:space="preserve"> independently</w:t>
      </w:r>
      <w:r w:rsidRPr="00CB2608">
        <w:rPr>
          <w:color w:val="000000" w:themeColor="text1"/>
          <w:sz w:val="20"/>
          <w:szCs w:val="20"/>
        </w:rPr>
        <w:t xml:space="preserve"> verified</w:t>
      </w:r>
      <w:r>
        <w:rPr>
          <w:color w:val="000000" w:themeColor="text1"/>
          <w:sz w:val="20"/>
          <w:szCs w:val="20"/>
        </w:rPr>
        <w:t>.</w:t>
      </w:r>
      <w:r w:rsidRPr="00CB2608">
        <w:rPr>
          <w:color w:val="000000" w:themeColor="text1"/>
          <w:sz w:val="20"/>
          <w:szCs w:val="20"/>
        </w:rPr>
        <w:t xml:space="preserve"> </w:t>
      </w:r>
    </w:p>
    <w:p w:rsidR="00C46318" w:rsidRPr="00CB2608" w:rsidRDefault="00C46318" w:rsidP="00C46318">
      <w:pPr>
        <w:jc w:val="both"/>
        <w:rPr>
          <w:b/>
          <w:color w:val="000000" w:themeColor="text1"/>
          <w:sz w:val="20"/>
          <w:szCs w:val="20"/>
        </w:rPr>
      </w:pPr>
      <w:r w:rsidRPr="00CB2608">
        <w:rPr>
          <w:b/>
          <w:color w:val="000000" w:themeColor="text1"/>
          <w:sz w:val="20"/>
          <w:szCs w:val="20"/>
        </w:rPr>
        <w:t>Firm Definition</w:t>
      </w:r>
    </w:p>
    <w:p w:rsidR="00C46318" w:rsidRPr="00CB2608" w:rsidRDefault="00C46318" w:rsidP="00C46318">
      <w:pPr>
        <w:jc w:val="both"/>
        <w:rPr>
          <w:color w:val="000000" w:themeColor="text1"/>
          <w:sz w:val="20"/>
          <w:szCs w:val="20"/>
        </w:rPr>
      </w:pPr>
      <w:r w:rsidRPr="00CB2608">
        <w:rPr>
          <w:color w:val="000000" w:themeColor="text1"/>
          <w:sz w:val="20"/>
          <w:szCs w:val="20"/>
        </w:rPr>
        <w:t>MCB-</w:t>
      </w:r>
      <w:proofErr w:type="spellStart"/>
      <w:r w:rsidRPr="00CB2608">
        <w:rPr>
          <w:color w:val="000000" w:themeColor="text1"/>
          <w:sz w:val="20"/>
          <w:szCs w:val="20"/>
        </w:rPr>
        <w:t>Arif</w:t>
      </w:r>
      <w:proofErr w:type="spellEnd"/>
      <w:r w:rsidRPr="00CB2608">
        <w:rPr>
          <w:color w:val="000000" w:themeColor="text1"/>
          <w:sz w:val="20"/>
          <w:szCs w:val="20"/>
        </w:rPr>
        <w:t xml:space="preserve"> Habib Savings and Investments Limited is a subsidiary of MCB Bank Limited and licensed by </w:t>
      </w:r>
      <w:r w:rsidRPr="00CB2608">
        <w:rPr>
          <w:color w:val="000000" w:themeColor="text1"/>
          <w:sz w:val="20"/>
          <w:szCs w:val="20"/>
          <w:shd w:val="clear" w:color="auto" w:fill="FFFFFF"/>
        </w:rPr>
        <w:t xml:space="preserve">Securities and Exchange Commission of Pakistan (SECP) </w:t>
      </w:r>
      <w:r w:rsidRPr="00CB2608">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CB2608">
        <w:rPr>
          <w:color w:val="000000" w:themeColor="text1"/>
          <w:sz w:val="20"/>
          <w:szCs w:val="20"/>
        </w:rPr>
        <w:t>ompany, registered as a Non-Banking Finance Company and listed on Pakistan Stock Exchange Limited. The definition of Firm at MCBAH encompasses the following:</w:t>
      </w:r>
    </w:p>
    <w:p w:rsidR="00C46318" w:rsidRPr="00CB2608" w:rsidRDefault="00C46318" w:rsidP="00C46318">
      <w:pPr>
        <w:jc w:val="both"/>
        <w:rPr>
          <w:color w:val="000000" w:themeColor="text1"/>
          <w:sz w:val="20"/>
          <w:szCs w:val="20"/>
        </w:rPr>
      </w:pPr>
      <w:r w:rsidRPr="00CB2608">
        <w:rPr>
          <w:color w:val="000000" w:themeColor="text1"/>
          <w:sz w:val="20"/>
          <w:szCs w:val="20"/>
        </w:rPr>
        <w:t>(</w:t>
      </w:r>
      <w:proofErr w:type="spellStart"/>
      <w:r w:rsidRPr="00CB2608">
        <w:rPr>
          <w:color w:val="000000" w:themeColor="text1"/>
          <w:sz w:val="20"/>
          <w:szCs w:val="20"/>
        </w:rPr>
        <w:t>i</w:t>
      </w:r>
      <w:proofErr w:type="spellEnd"/>
      <w:r w:rsidRPr="00CB2608">
        <w:rPr>
          <w:color w:val="000000" w:themeColor="text1"/>
          <w:sz w:val="20"/>
          <w:szCs w:val="20"/>
        </w:rPr>
        <w:t>) All Funds under Management (including investment plans)</w:t>
      </w:r>
    </w:p>
    <w:p w:rsidR="00C46318" w:rsidRPr="00CB2608" w:rsidRDefault="00C46318" w:rsidP="00C46318">
      <w:pPr>
        <w:jc w:val="both"/>
        <w:rPr>
          <w:color w:val="000000" w:themeColor="text1"/>
          <w:sz w:val="20"/>
          <w:szCs w:val="20"/>
        </w:rPr>
      </w:pPr>
      <w:r w:rsidRPr="00CB2608">
        <w:rPr>
          <w:color w:val="000000" w:themeColor="text1"/>
          <w:sz w:val="20"/>
          <w:szCs w:val="20"/>
        </w:rPr>
        <w:t>(ii) All Non-Fee Paying and Fee Paying and Discretionary and Non-Discretionary Portfolios.</w:t>
      </w:r>
    </w:p>
    <w:p w:rsidR="00C46318" w:rsidRPr="00CB2608" w:rsidRDefault="00C46318" w:rsidP="00C46318">
      <w:pPr>
        <w:jc w:val="both"/>
        <w:rPr>
          <w:b/>
          <w:color w:val="000000" w:themeColor="text1"/>
          <w:sz w:val="20"/>
          <w:szCs w:val="20"/>
        </w:rPr>
      </w:pPr>
      <w:r w:rsidRPr="00CB2608">
        <w:rPr>
          <w:b/>
          <w:color w:val="000000" w:themeColor="text1"/>
          <w:sz w:val="20"/>
          <w:szCs w:val="20"/>
        </w:rPr>
        <w:t>Policies</w:t>
      </w:r>
    </w:p>
    <w:p w:rsidR="00C46318" w:rsidRPr="00CB2608" w:rsidRDefault="00C46318" w:rsidP="00C46318">
      <w:pPr>
        <w:jc w:val="both"/>
        <w:rPr>
          <w:color w:val="000000" w:themeColor="text1"/>
          <w:sz w:val="20"/>
          <w:szCs w:val="20"/>
        </w:rPr>
      </w:pPr>
      <w:r w:rsidRPr="00CB2608">
        <w:rPr>
          <w:color w:val="000000" w:themeColor="text1"/>
          <w:sz w:val="20"/>
          <w:szCs w:val="20"/>
        </w:rPr>
        <w:t>MCBAH policies for valuing Portfolios, calculating performance, and preparing compliant presentations are available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Composite Description</w:t>
      </w:r>
    </w:p>
    <w:p w:rsidR="00C46318" w:rsidRPr="00CB2608" w:rsidRDefault="00C46318" w:rsidP="00C46318">
      <w:pPr>
        <w:jc w:val="both"/>
        <w:rPr>
          <w:sz w:val="20"/>
          <w:szCs w:val="20"/>
        </w:rPr>
      </w:pPr>
      <w:r w:rsidRPr="00CB2608">
        <w:rPr>
          <w:sz w:val="20"/>
          <w:szCs w:val="20"/>
        </w:rPr>
        <w:t xml:space="preserve">Fixed Income Composite will pursue total return by investing in various income-producing securities. Total return is expected to arrive from a combination of income and capital appreciation, with income portion being the dominant portion of total return. The securities and investments in the portfolios of this composite shall be first deemed approved by the Shariah Supervisory Board of the firm. The composite currently comprises of </w:t>
      </w:r>
      <w:proofErr w:type="spellStart"/>
      <w:r w:rsidRPr="00CB2608">
        <w:rPr>
          <w:sz w:val="20"/>
          <w:szCs w:val="20"/>
        </w:rPr>
        <w:t>Alhamra</w:t>
      </w:r>
      <w:proofErr w:type="spellEnd"/>
      <w:r w:rsidRPr="00CB2608">
        <w:rPr>
          <w:sz w:val="20"/>
          <w:szCs w:val="20"/>
        </w:rPr>
        <w:t xml:space="preserve"> Islamic </w:t>
      </w:r>
      <w:r w:rsidRPr="00CB2608">
        <w:rPr>
          <w:sz w:val="20"/>
          <w:szCs w:val="20"/>
        </w:rPr>
        <w:lastRenderedPageBreak/>
        <w:t>Income Fund, Pakistan Pension Fund – Islamic Income Sub Fund, Pakistan Pension Fund – Islamic Money Market Sub Fund.</w:t>
      </w:r>
      <w:r>
        <w:rPr>
          <w:sz w:val="20"/>
          <w:szCs w:val="20"/>
        </w:rPr>
        <w:t xml:space="preserve"> This composite was created on 10</w:t>
      </w:r>
      <w:r w:rsidRPr="002114CB">
        <w:rPr>
          <w:sz w:val="20"/>
          <w:szCs w:val="20"/>
          <w:vertAlign w:val="superscript"/>
        </w:rPr>
        <w:t>th</w:t>
      </w:r>
      <w:r>
        <w:rPr>
          <w:sz w:val="20"/>
          <w:szCs w:val="20"/>
        </w:rPr>
        <w:t xml:space="preserve"> of July 2017.</w:t>
      </w:r>
    </w:p>
    <w:p w:rsidR="00C46318" w:rsidRPr="00CB2608" w:rsidRDefault="00C46318" w:rsidP="00C46318">
      <w:pPr>
        <w:jc w:val="both"/>
        <w:rPr>
          <w:b/>
          <w:color w:val="000000" w:themeColor="text1"/>
          <w:sz w:val="20"/>
          <w:szCs w:val="20"/>
        </w:rPr>
      </w:pPr>
      <w:r w:rsidRPr="00CB2608">
        <w:rPr>
          <w:b/>
          <w:color w:val="000000" w:themeColor="text1"/>
          <w:sz w:val="20"/>
          <w:szCs w:val="20"/>
        </w:rPr>
        <w:t>Benchmark</w:t>
      </w:r>
    </w:p>
    <w:p w:rsidR="00C46318" w:rsidRPr="00CB2608" w:rsidRDefault="00C46318" w:rsidP="00C46318">
      <w:pPr>
        <w:jc w:val="both"/>
        <w:rPr>
          <w:rFonts w:eastAsia="Times New Roman" w:cs="Times New Roman"/>
          <w:color w:val="000000"/>
          <w:sz w:val="20"/>
          <w:szCs w:val="20"/>
        </w:rPr>
      </w:pPr>
      <w:r w:rsidRPr="00CB2608">
        <w:rPr>
          <w:color w:val="000000" w:themeColor="text1"/>
          <w:sz w:val="20"/>
          <w:szCs w:val="20"/>
        </w:rPr>
        <w:t xml:space="preserve">The Benchmark of the Composite is Six (6) months average deposits rates of three (3) A </w:t>
      </w:r>
      <w:proofErr w:type="gramStart"/>
      <w:r w:rsidRPr="00CB2608">
        <w:rPr>
          <w:color w:val="000000" w:themeColor="text1"/>
          <w:sz w:val="20"/>
          <w:szCs w:val="20"/>
        </w:rPr>
        <w:t>rated  Scheduled</w:t>
      </w:r>
      <w:proofErr w:type="gramEnd"/>
      <w:r w:rsidRPr="00CB2608">
        <w:rPr>
          <w:color w:val="000000" w:themeColor="text1"/>
          <w:sz w:val="20"/>
          <w:szCs w:val="20"/>
        </w:rPr>
        <w:t xml:space="preserve"> Islamic Banks or Islamic windows of Conventional  Banks as selected by MUFAP.</w:t>
      </w:r>
      <w:r w:rsidRPr="00CB2608">
        <w:rPr>
          <w:rFonts w:eastAsia="Times New Roman" w:cs="Times New Roman"/>
          <w:color w:val="000000"/>
          <w:sz w:val="20"/>
          <w:szCs w:val="20"/>
        </w:rPr>
        <w:t xml:space="preserve"> </w:t>
      </w:r>
      <w:r w:rsidRPr="00CB2608">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CB2608" w:rsidRDefault="00C46318" w:rsidP="00C46318">
      <w:pPr>
        <w:jc w:val="both"/>
        <w:rPr>
          <w:b/>
          <w:color w:val="000000" w:themeColor="text1"/>
          <w:sz w:val="20"/>
          <w:szCs w:val="20"/>
        </w:rPr>
      </w:pPr>
      <w:r w:rsidRPr="00CB2608">
        <w:rPr>
          <w:b/>
          <w:color w:val="000000" w:themeColor="text1"/>
          <w:sz w:val="20"/>
          <w:szCs w:val="20"/>
        </w:rPr>
        <w:t>List of Composites</w:t>
      </w:r>
    </w:p>
    <w:p w:rsidR="00C46318" w:rsidRPr="00CB2608" w:rsidRDefault="00C46318" w:rsidP="00C46318">
      <w:pPr>
        <w:jc w:val="both"/>
        <w:rPr>
          <w:color w:val="000000" w:themeColor="text1"/>
          <w:sz w:val="20"/>
          <w:szCs w:val="20"/>
        </w:rPr>
      </w:pPr>
      <w:r w:rsidRPr="00CB2608">
        <w:rPr>
          <w:color w:val="000000" w:themeColor="text1"/>
          <w:sz w:val="20"/>
          <w:szCs w:val="20"/>
        </w:rPr>
        <w:t>A list of all composite descriptions is available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Significant Event</w:t>
      </w:r>
    </w:p>
    <w:p w:rsidR="00C46318" w:rsidRPr="00CB2608" w:rsidRDefault="00C46318" w:rsidP="00C46318">
      <w:pPr>
        <w:jc w:val="both"/>
        <w:rPr>
          <w:color w:val="000000" w:themeColor="text1"/>
          <w:sz w:val="20"/>
          <w:szCs w:val="20"/>
        </w:rPr>
      </w:pPr>
      <w:r w:rsidRPr="00CB2608">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CB2608" w:rsidRDefault="00C46318" w:rsidP="00C46318">
      <w:pPr>
        <w:jc w:val="both"/>
        <w:rPr>
          <w:b/>
          <w:color w:val="000000" w:themeColor="text1"/>
          <w:sz w:val="20"/>
          <w:szCs w:val="20"/>
        </w:rPr>
      </w:pPr>
      <w:r w:rsidRPr="00CB2608">
        <w:rPr>
          <w:b/>
          <w:color w:val="000000" w:themeColor="text1"/>
          <w:sz w:val="20"/>
          <w:szCs w:val="20"/>
        </w:rPr>
        <w:t>Fees</w:t>
      </w:r>
    </w:p>
    <w:p w:rsidR="00C46318" w:rsidRPr="00CB2608" w:rsidRDefault="00C46318" w:rsidP="00C46318">
      <w:pPr>
        <w:jc w:val="both"/>
        <w:rPr>
          <w:color w:val="000000" w:themeColor="text1"/>
          <w:sz w:val="20"/>
          <w:szCs w:val="20"/>
        </w:rPr>
      </w:pPr>
      <w:r w:rsidRPr="00CB2608">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CB2608" w:rsidRDefault="00C46318" w:rsidP="00C46318">
      <w:pPr>
        <w:jc w:val="both"/>
        <w:rPr>
          <w:b/>
          <w:color w:val="000000" w:themeColor="text1"/>
          <w:sz w:val="20"/>
          <w:szCs w:val="20"/>
        </w:rPr>
      </w:pPr>
      <w:r w:rsidRPr="00CB2608">
        <w:rPr>
          <w:b/>
          <w:color w:val="000000" w:themeColor="text1"/>
          <w:sz w:val="20"/>
          <w:szCs w:val="20"/>
        </w:rPr>
        <w:t>Fee Schedule</w:t>
      </w:r>
    </w:p>
    <w:p w:rsidR="00C46318" w:rsidRPr="00CB2608" w:rsidRDefault="00C46318" w:rsidP="00C46318">
      <w:pPr>
        <w:jc w:val="both"/>
        <w:rPr>
          <w:color w:val="000000" w:themeColor="text1"/>
          <w:sz w:val="20"/>
          <w:szCs w:val="20"/>
        </w:rPr>
      </w:pPr>
      <w:r w:rsidRPr="00CB2608">
        <w:rPr>
          <w:color w:val="000000" w:themeColor="text1"/>
          <w:sz w:val="20"/>
          <w:szCs w:val="20"/>
        </w:rPr>
        <w:t>Management fee of individual portfolios within the Composite are given below:</w:t>
      </w:r>
    </w:p>
    <w:tbl>
      <w:tblPr>
        <w:tblStyle w:val="TableGrid"/>
        <w:tblW w:w="9810" w:type="dxa"/>
        <w:tblInd w:w="108" w:type="dxa"/>
        <w:tblLook w:val="04A0" w:firstRow="1" w:lastRow="0" w:firstColumn="1" w:lastColumn="0" w:noHBand="0" w:noVBand="1"/>
      </w:tblPr>
      <w:tblGrid>
        <w:gridCol w:w="5670"/>
        <w:gridCol w:w="4140"/>
      </w:tblGrid>
      <w:tr w:rsidR="00C46318" w:rsidRPr="00CB2608" w:rsidTr="00035206">
        <w:trPr>
          <w:trHeight w:val="332"/>
        </w:trPr>
        <w:tc>
          <w:tcPr>
            <w:tcW w:w="5670" w:type="dxa"/>
          </w:tcPr>
          <w:p w:rsidR="00C46318" w:rsidRPr="00CB2608" w:rsidRDefault="00C46318" w:rsidP="00035206">
            <w:pPr>
              <w:jc w:val="center"/>
              <w:rPr>
                <w:color w:val="000000" w:themeColor="text1"/>
                <w:sz w:val="20"/>
                <w:szCs w:val="20"/>
              </w:rPr>
            </w:pPr>
            <w:proofErr w:type="spellStart"/>
            <w:r w:rsidRPr="00CB2608">
              <w:rPr>
                <w:sz w:val="20"/>
                <w:szCs w:val="20"/>
              </w:rPr>
              <w:t>Alhamra</w:t>
            </w:r>
            <w:proofErr w:type="spellEnd"/>
            <w:r w:rsidRPr="00CB2608">
              <w:rPr>
                <w:sz w:val="20"/>
                <w:szCs w:val="20"/>
              </w:rPr>
              <w:t xml:space="preserve"> Islamic Income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10% of Gross Earnings subject to minimum</w:t>
            </w:r>
          </w:p>
        </w:tc>
      </w:tr>
      <w:tr w:rsidR="00C46318" w:rsidRPr="00CB2608" w:rsidTr="00035206">
        <w:tc>
          <w:tcPr>
            <w:tcW w:w="5670" w:type="dxa"/>
          </w:tcPr>
          <w:p w:rsidR="00C46318" w:rsidRPr="00CB2608" w:rsidRDefault="00C46318" w:rsidP="00035206">
            <w:pPr>
              <w:jc w:val="center"/>
              <w:rPr>
                <w:color w:val="000000" w:themeColor="text1"/>
                <w:sz w:val="20"/>
                <w:szCs w:val="20"/>
              </w:rPr>
            </w:pPr>
            <w:r w:rsidRPr="00CB2608">
              <w:rPr>
                <w:sz w:val="20"/>
                <w:szCs w:val="20"/>
              </w:rPr>
              <w:t>Pakistan Pension Fund – Islamic Income Sub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1.5% p.a.</w:t>
            </w:r>
          </w:p>
        </w:tc>
      </w:tr>
      <w:tr w:rsidR="00C46318" w:rsidRPr="00CB2608" w:rsidTr="00035206">
        <w:tc>
          <w:tcPr>
            <w:tcW w:w="5670" w:type="dxa"/>
          </w:tcPr>
          <w:p w:rsidR="00C46318" w:rsidRPr="00CB2608" w:rsidRDefault="00C46318" w:rsidP="00035206">
            <w:pPr>
              <w:jc w:val="center"/>
              <w:rPr>
                <w:color w:val="000000" w:themeColor="text1"/>
                <w:sz w:val="20"/>
                <w:szCs w:val="20"/>
              </w:rPr>
            </w:pPr>
            <w:r w:rsidRPr="00CB2608">
              <w:rPr>
                <w:sz w:val="20"/>
                <w:szCs w:val="20"/>
              </w:rPr>
              <w:t>Pakistan Pension Fund – Islamic Money Market Sub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1.5% p.a.</w:t>
            </w:r>
          </w:p>
        </w:tc>
      </w:tr>
    </w:tbl>
    <w:p w:rsidR="00C46318" w:rsidRDefault="00C46318" w:rsidP="00C46318">
      <w:pPr>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t>Minimum Portfolio Size</w:t>
      </w:r>
    </w:p>
    <w:p w:rsidR="00C46318" w:rsidRDefault="00C46318" w:rsidP="00C46318">
      <w:pPr>
        <w:jc w:val="both"/>
        <w:rPr>
          <w:color w:val="000000" w:themeColor="text1"/>
          <w:sz w:val="20"/>
          <w:szCs w:val="20"/>
        </w:rPr>
      </w:pPr>
      <w:r w:rsidRPr="00CB2608">
        <w:rPr>
          <w:color w:val="000000" w:themeColor="text1"/>
          <w:sz w:val="20"/>
          <w:szCs w:val="20"/>
        </w:rPr>
        <w:t>The minimum portfolio size</w:t>
      </w:r>
      <w:r>
        <w:rPr>
          <w:color w:val="000000" w:themeColor="text1"/>
          <w:sz w:val="20"/>
          <w:szCs w:val="20"/>
        </w:rPr>
        <w:t xml:space="preserve"> of Collective Investment Schemes (CIS)</w:t>
      </w:r>
      <w:r w:rsidRPr="00CB2608">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Pr="002114CB" w:rsidRDefault="00C46318" w:rsidP="00C46318">
      <w:pPr>
        <w:jc w:val="both"/>
        <w:rPr>
          <w:color w:val="000000" w:themeColor="text1"/>
          <w:sz w:val="20"/>
          <w:szCs w:val="20"/>
        </w:rPr>
      </w:pPr>
      <w:r>
        <w:rPr>
          <w:color w:val="000000" w:themeColor="text1"/>
          <w:sz w:val="20"/>
          <w:szCs w:val="20"/>
        </w:rPr>
        <w:t>The currency used to calculate all the returns is Pakistani Rupee (PKR).</w:t>
      </w:r>
    </w:p>
    <w:p w:rsidR="00C46318" w:rsidRPr="00CB2608" w:rsidRDefault="00C46318" w:rsidP="00C46318">
      <w:pPr>
        <w:jc w:val="both"/>
        <w:rPr>
          <w:b/>
          <w:color w:val="000000" w:themeColor="text1"/>
          <w:sz w:val="20"/>
          <w:szCs w:val="20"/>
        </w:rPr>
      </w:pPr>
      <w:r w:rsidRPr="00CB2608">
        <w:rPr>
          <w:b/>
          <w:color w:val="000000" w:themeColor="text1"/>
          <w:sz w:val="20"/>
          <w:szCs w:val="20"/>
        </w:rPr>
        <w:t>Ex Post Standard Deviation</w:t>
      </w:r>
    </w:p>
    <w:p w:rsidR="00C46318" w:rsidRPr="00CB2608" w:rsidRDefault="00C46318" w:rsidP="00C46318">
      <w:pPr>
        <w:jc w:val="both"/>
        <w:rPr>
          <w:color w:val="000000" w:themeColor="text1"/>
          <w:sz w:val="20"/>
          <w:szCs w:val="20"/>
        </w:rPr>
      </w:pPr>
      <w:r w:rsidRPr="00CB2608">
        <w:rPr>
          <w:color w:val="000000" w:themeColor="text1"/>
          <w:sz w:val="20"/>
          <w:szCs w:val="20"/>
        </w:rPr>
        <w:t>The three-year annualized standard deviation measures the variability of the composite and the benchmark returns over the preceding 36 months.</w:t>
      </w:r>
    </w:p>
    <w:p w:rsidR="00C46318" w:rsidRPr="00CB2608" w:rsidRDefault="00C46318" w:rsidP="00C46318">
      <w:pPr>
        <w:jc w:val="both"/>
        <w:rPr>
          <w:b/>
          <w:color w:val="000000" w:themeColor="text1"/>
          <w:sz w:val="20"/>
          <w:szCs w:val="20"/>
        </w:rPr>
      </w:pPr>
      <w:r w:rsidRPr="00CB2608">
        <w:rPr>
          <w:b/>
          <w:color w:val="000000" w:themeColor="text1"/>
          <w:sz w:val="20"/>
          <w:szCs w:val="20"/>
        </w:rPr>
        <w:lastRenderedPageBreak/>
        <w:t>Internal Dispersion</w:t>
      </w:r>
    </w:p>
    <w:p w:rsidR="00C46318" w:rsidRDefault="00C46318" w:rsidP="00C46318">
      <w:pPr>
        <w:jc w:val="both"/>
        <w:rPr>
          <w:color w:val="000000" w:themeColor="text1"/>
          <w:sz w:val="20"/>
          <w:szCs w:val="20"/>
        </w:rPr>
      </w:pPr>
      <w:r w:rsidRPr="00CB2608">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CB2608" w:rsidRDefault="00C46318" w:rsidP="00C46318">
      <w:pPr>
        <w:jc w:val="both"/>
        <w:rPr>
          <w:b/>
          <w:color w:val="000000" w:themeColor="text1"/>
          <w:sz w:val="20"/>
          <w:szCs w:val="20"/>
        </w:rPr>
      </w:pPr>
      <w:r w:rsidRPr="00CB2608">
        <w:rPr>
          <w:b/>
          <w:color w:val="000000" w:themeColor="text1"/>
          <w:sz w:val="20"/>
          <w:szCs w:val="20"/>
        </w:rPr>
        <w:t>Returns</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CB2608" w:rsidRDefault="00C46318" w:rsidP="00C46318">
      <w:pPr>
        <w:jc w:val="both"/>
        <w:rPr>
          <w:b/>
          <w:color w:val="000000" w:themeColor="text1"/>
          <w:sz w:val="20"/>
          <w:szCs w:val="20"/>
        </w:rPr>
      </w:pPr>
      <w:r w:rsidRPr="00CB2608">
        <w:rPr>
          <w:b/>
          <w:color w:val="000000" w:themeColor="text1"/>
          <w:sz w:val="20"/>
          <w:szCs w:val="20"/>
        </w:rPr>
        <w:t>Key Assumption for Portfolio valuation</w:t>
      </w:r>
    </w:p>
    <w:p w:rsidR="00C46318" w:rsidRPr="00CB2608" w:rsidRDefault="00C46318" w:rsidP="00C46318">
      <w:pPr>
        <w:jc w:val="both"/>
        <w:rPr>
          <w:color w:val="000000" w:themeColor="text1"/>
          <w:sz w:val="20"/>
          <w:szCs w:val="20"/>
        </w:rPr>
      </w:pPr>
      <w:r w:rsidRPr="00CB2608">
        <w:rPr>
          <w:color w:val="000000" w:themeColor="text1"/>
          <w:sz w:val="20"/>
          <w:szCs w:val="20"/>
        </w:rPr>
        <w:t>Following are key assumption used in Portfolio valuation:</w:t>
      </w:r>
    </w:p>
    <w:p w:rsidR="00C46318" w:rsidRPr="00CB2608" w:rsidRDefault="00C46318" w:rsidP="00C46318">
      <w:pPr>
        <w:jc w:val="both"/>
        <w:rPr>
          <w:b/>
          <w:color w:val="000000" w:themeColor="text1"/>
          <w:sz w:val="20"/>
          <w:szCs w:val="20"/>
        </w:rPr>
      </w:pPr>
      <w:r w:rsidRPr="00CB2608">
        <w:rPr>
          <w:b/>
          <w:color w:val="000000" w:themeColor="text1"/>
          <w:sz w:val="20"/>
          <w:szCs w:val="20"/>
        </w:rPr>
        <w:t>Financial instruments</w:t>
      </w:r>
    </w:p>
    <w:p w:rsidR="00C46318" w:rsidRPr="00CB2608" w:rsidRDefault="00C46318" w:rsidP="00C46318">
      <w:pPr>
        <w:jc w:val="both"/>
        <w:rPr>
          <w:color w:val="000000" w:themeColor="text1"/>
          <w:sz w:val="20"/>
          <w:szCs w:val="20"/>
        </w:rPr>
      </w:pPr>
      <w:r w:rsidRPr="00CB2608">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CB2608" w:rsidRDefault="00C46318" w:rsidP="00C46318">
      <w:pPr>
        <w:jc w:val="both"/>
        <w:rPr>
          <w:b/>
          <w:color w:val="000000" w:themeColor="text1"/>
          <w:sz w:val="20"/>
          <w:szCs w:val="20"/>
        </w:rPr>
      </w:pPr>
      <w:r w:rsidRPr="00CB2608">
        <w:rPr>
          <w:b/>
          <w:color w:val="000000" w:themeColor="text1"/>
          <w:sz w:val="20"/>
          <w:szCs w:val="20"/>
        </w:rPr>
        <w:t>Revenue recognition</w:t>
      </w:r>
    </w:p>
    <w:p w:rsidR="00C46318" w:rsidRPr="00CB2608" w:rsidRDefault="00C46318" w:rsidP="00C46318">
      <w:pPr>
        <w:jc w:val="both"/>
        <w:rPr>
          <w:color w:val="000000" w:themeColor="text1"/>
          <w:sz w:val="20"/>
          <w:szCs w:val="20"/>
        </w:rPr>
      </w:pPr>
      <w:r w:rsidRPr="00CB2608">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CB2608" w:rsidRDefault="00C46318" w:rsidP="00C46318">
      <w:pPr>
        <w:jc w:val="both"/>
        <w:rPr>
          <w:color w:val="000000" w:themeColor="text1"/>
          <w:sz w:val="20"/>
          <w:szCs w:val="20"/>
        </w:rPr>
      </w:pPr>
      <w:r w:rsidRPr="00CB2608">
        <w:rPr>
          <w:color w:val="000000" w:themeColor="text1"/>
          <w:sz w:val="20"/>
          <w:szCs w:val="20"/>
        </w:rPr>
        <w:t>Profit on bank deposits is recorded on accrual basis.</w:t>
      </w:r>
    </w:p>
    <w:p w:rsidR="00C46318" w:rsidRPr="00CB2608" w:rsidRDefault="00C46318" w:rsidP="00C46318">
      <w:pPr>
        <w:jc w:val="both"/>
        <w:rPr>
          <w:b/>
          <w:color w:val="000000" w:themeColor="text1"/>
          <w:sz w:val="20"/>
          <w:szCs w:val="20"/>
        </w:rPr>
      </w:pPr>
      <w:r w:rsidRPr="00CB2608">
        <w:rPr>
          <w:b/>
          <w:color w:val="000000" w:themeColor="text1"/>
          <w:sz w:val="20"/>
          <w:szCs w:val="20"/>
        </w:rPr>
        <w:t>Subjective Unobservable Inputs</w:t>
      </w:r>
    </w:p>
    <w:p w:rsidR="00C46318" w:rsidRPr="00CB2608" w:rsidRDefault="00C46318" w:rsidP="00C46318">
      <w:pPr>
        <w:jc w:val="both"/>
        <w:rPr>
          <w:color w:val="000000" w:themeColor="text1"/>
          <w:sz w:val="20"/>
          <w:szCs w:val="20"/>
        </w:rPr>
      </w:pPr>
      <w:r w:rsidRPr="00CB2608">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Proprietary Assets in the Composite</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Composite also contain investments of MCBAH and its management. </w:t>
      </w:r>
    </w:p>
    <w:p w:rsidR="00C46318" w:rsidRPr="00CB2608" w:rsidRDefault="00C46318" w:rsidP="00C46318">
      <w:pPr>
        <w:jc w:val="both"/>
        <w:rPr>
          <w:b/>
          <w:color w:val="000000" w:themeColor="text1"/>
          <w:sz w:val="20"/>
          <w:szCs w:val="20"/>
        </w:rPr>
      </w:pPr>
      <w:r w:rsidRPr="00CB2608">
        <w:rPr>
          <w:b/>
          <w:color w:val="000000" w:themeColor="text1"/>
          <w:sz w:val="20"/>
          <w:szCs w:val="20"/>
        </w:rPr>
        <w:t>Liability for Income Tax</w:t>
      </w:r>
    </w:p>
    <w:p w:rsidR="00C46318" w:rsidRPr="00CB2608" w:rsidRDefault="00C46318" w:rsidP="00C46318">
      <w:pPr>
        <w:jc w:val="both"/>
        <w:rPr>
          <w:color w:val="000000" w:themeColor="text1"/>
          <w:sz w:val="20"/>
          <w:szCs w:val="20"/>
        </w:rPr>
      </w:pPr>
      <w:r w:rsidRPr="00CB2608">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CB2608" w:rsidRDefault="00C46318" w:rsidP="00C46318">
      <w:pPr>
        <w:jc w:val="both"/>
        <w:rPr>
          <w:color w:val="000000" w:themeColor="text1"/>
          <w:sz w:val="20"/>
          <w:szCs w:val="20"/>
        </w:rPr>
      </w:pPr>
      <w:r w:rsidRPr="00CB2608">
        <w:rPr>
          <w:color w:val="000000" w:themeColor="text1"/>
          <w:sz w:val="20"/>
          <w:szCs w:val="20"/>
        </w:rPr>
        <w:lastRenderedPageBreak/>
        <w:t>(a) Dividend income is taxable at the applicable tax rate as provided in Income Tax Ordinance, 2001 for public companies on gross income basis.</w:t>
      </w:r>
    </w:p>
    <w:p w:rsidR="00C46318" w:rsidRPr="00CB2608" w:rsidRDefault="00C46318" w:rsidP="00C46318">
      <w:pPr>
        <w:jc w:val="both"/>
        <w:rPr>
          <w:color w:val="000000" w:themeColor="text1"/>
          <w:sz w:val="20"/>
          <w:szCs w:val="20"/>
        </w:rPr>
      </w:pPr>
      <w:r w:rsidRPr="00CB2608">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CB2608">
        <w:rPr>
          <w:color w:val="000000" w:themeColor="text1"/>
          <w:sz w:val="20"/>
          <w:szCs w:val="20"/>
        </w:rPr>
        <w:t>Return from all other sources/instruments are taxable at the rate applicable to a public company.</w:t>
      </w:r>
    </w:p>
    <w:p w:rsidR="00C46318" w:rsidRPr="00CB2608" w:rsidRDefault="00C46318" w:rsidP="00C46318">
      <w:pPr>
        <w:jc w:val="both"/>
        <w:rPr>
          <w:b/>
          <w:color w:val="000000" w:themeColor="text1"/>
          <w:sz w:val="20"/>
          <w:szCs w:val="20"/>
        </w:rPr>
      </w:pPr>
      <w:r w:rsidRPr="00CB2608">
        <w:rPr>
          <w:b/>
          <w:color w:val="000000" w:themeColor="text1"/>
          <w:sz w:val="20"/>
          <w:szCs w:val="20"/>
        </w:rPr>
        <w:t>Liability for Income Tax, if ninety per cent (90%) of the Fund’s income is paid as dividend</w:t>
      </w:r>
    </w:p>
    <w:p w:rsidR="00C46318" w:rsidRPr="00CB2608" w:rsidRDefault="00C46318" w:rsidP="00C46318">
      <w:pPr>
        <w:jc w:val="both"/>
        <w:rPr>
          <w:color w:val="000000" w:themeColor="text1"/>
          <w:sz w:val="20"/>
          <w:szCs w:val="20"/>
        </w:rPr>
      </w:pPr>
      <w:r w:rsidRPr="00CB2608">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CB2608" w:rsidRDefault="00C46318" w:rsidP="00C46318">
      <w:pPr>
        <w:jc w:val="both"/>
        <w:rPr>
          <w:b/>
          <w:color w:val="000000" w:themeColor="text1"/>
          <w:sz w:val="20"/>
          <w:szCs w:val="20"/>
        </w:rPr>
      </w:pPr>
      <w:r w:rsidRPr="00CB2608">
        <w:rPr>
          <w:b/>
          <w:color w:val="000000" w:themeColor="text1"/>
          <w:sz w:val="20"/>
          <w:szCs w:val="20"/>
        </w:rPr>
        <w:t>Withholding Tax</w:t>
      </w:r>
    </w:p>
    <w:p w:rsidR="00C46318" w:rsidRPr="00CB2608" w:rsidRDefault="00C46318" w:rsidP="00C46318">
      <w:pPr>
        <w:jc w:val="both"/>
        <w:rPr>
          <w:color w:val="000000" w:themeColor="text1"/>
          <w:sz w:val="20"/>
          <w:szCs w:val="20"/>
        </w:rPr>
      </w:pPr>
      <w:r w:rsidRPr="00CB2608">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CB2608" w:rsidRDefault="00C46318" w:rsidP="00C46318">
      <w:pPr>
        <w:jc w:val="both"/>
        <w:rPr>
          <w:color w:val="000000" w:themeColor="text1"/>
          <w:sz w:val="20"/>
          <w:szCs w:val="20"/>
        </w:rPr>
      </w:pPr>
      <w:r w:rsidRPr="00CB2608">
        <w:rPr>
          <w:color w:val="000000" w:themeColor="text1"/>
          <w:sz w:val="20"/>
          <w:szCs w:val="20"/>
        </w:rPr>
        <w:t>Taxation of Unit Holders and Liability to Zakat</w:t>
      </w:r>
    </w:p>
    <w:p w:rsidR="00C46318" w:rsidRPr="00CB2608" w:rsidRDefault="00C46318" w:rsidP="00C46318">
      <w:pPr>
        <w:jc w:val="both"/>
        <w:rPr>
          <w:b/>
          <w:color w:val="000000" w:themeColor="text1"/>
          <w:sz w:val="20"/>
          <w:szCs w:val="20"/>
        </w:rPr>
      </w:pPr>
      <w:r w:rsidRPr="00CB2608">
        <w:rPr>
          <w:b/>
          <w:color w:val="000000" w:themeColor="text1"/>
          <w:sz w:val="20"/>
          <w:szCs w:val="20"/>
        </w:rPr>
        <w:t>(a) Withholding Tax:</w:t>
      </w:r>
    </w:p>
    <w:p w:rsidR="00C46318" w:rsidRPr="00CB2608" w:rsidRDefault="00C46318" w:rsidP="00C46318">
      <w:pPr>
        <w:jc w:val="both"/>
        <w:rPr>
          <w:color w:val="000000" w:themeColor="text1"/>
          <w:sz w:val="20"/>
          <w:szCs w:val="20"/>
        </w:rPr>
      </w:pPr>
      <w:r w:rsidRPr="00CB2608">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CB2608" w:rsidRDefault="00C46318" w:rsidP="00C46318">
      <w:pPr>
        <w:jc w:val="both"/>
        <w:rPr>
          <w:color w:val="000000" w:themeColor="text1"/>
          <w:sz w:val="20"/>
          <w:szCs w:val="20"/>
        </w:rPr>
      </w:pPr>
      <w:r w:rsidRPr="00CB2608">
        <w:rPr>
          <w:color w:val="000000" w:themeColor="text1"/>
          <w:sz w:val="20"/>
          <w:szCs w:val="20"/>
        </w:rPr>
        <w:t>In terms of the provisions of the Income Tax Ordinance, 2001, the withholding tax shall be deemed to be full and final liability in respect of such distribution.</w:t>
      </w:r>
    </w:p>
    <w:p w:rsidR="00C46318" w:rsidRPr="00CB2608" w:rsidRDefault="00C46318" w:rsidP="00C46318">
      <w:pPr>
        <w:jc w:val="both"/>
        <w:rPr>
          <w:b/>
          <w:color w:val="000000" w:themeColor="text1"/>
          <w:sz w:val="20"/>
          <w:szCs w:val="20"/>
        </w:rPr>
      </w:pPr>
      <w:r w:rsidRPr="00CB2608">
        <w:rPr>
          <w:b/>
          <w:color w:val="000000" w:themeColor="text1"/>
          <w:sz w:val="20"/>
          <w:szCs w:val="20"/>
        </w:rPr>
        <w:t>(b) Capital Gains:</w:t>
      </w:r>
    </w:p>
    <w:p w:rsidR="00C46318" w:rsidRPr="000868DB" w:rsidRDefault="00C46318" w:rsidP="00C46318">
      <w:pPr>
        <w:jc w:val="both"/>
        <w:rPr>
          <w:color w:val="000000" w:themeColor="text1"/>
          <w:sz w:val="20"/>
          <w:szCs w:val="20"/>
        </w:rPr>
      </w:pPr>
      <w:r w:rsidRPr="00CB2608">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C46318" w:rsidRDefault="00C31AC8" w:rsidP="00C46318">
      <w:pPr>
        <w:jc w:val="center"/>
        <w:rPr>
          <w:b/>
        </w:rPr>
      </w:pPr>
      <w:r w:rsidRPr="00C31AC8">
        <w:rPr>
          <w:b/>
        </w:rPr>
        <w:lastRenderedPageBreak/>
        <w:t xml:space="preserve">MCB Pakistan </w:t>
      </w:r>
      <w:r w:rsidR="00C46318" w:rsidRPr="00C31AC8">
        <w:rPr>
          <w:b/>
        </w:rPr>
        <w:t>Conservative Asset Allocation</w:t>
      </w:r>
      <w:r w:rsidRPr="00C31AC8">
        <w:rPr>
          <w:b/>
        </w:rPr>
        <w:t xml:space="preserve"> Composite</w:t>
      </w:r>
    </w:p>
    <w:tbl>
      <w:tblPr>
        <w:tblW w:w="10102" w:type="dxa"/>
        <w:tblInd w:w="113" w:type="dxa"/>
        <w:tblLook w:val="04A0" w:firstRow="1" w:lastRow="0" w:firstColumn="1" w:lastColumn="0" w:noHBand="0" w:noVBand="1"/>
      </w:tblPr>
      <w:tblGrid>
        <w:gridCol w:w="920"/>
        <w:gridCol w:w="1120"/>
        <w:gridCol w:w="1062"/>
        <w:gridCol w:w="1280"/>
        <w:gridCol w:w="1240"/>
        <w:gridCol w:w="1180"/>
        <w:gridCol w:w="1080"/>
        <w:gridCol w:w="1060"/>
        <w:gridCol w:w="1160"/>
      </w:tblGrid>
      <w:tr w:rsidR="008C71B9" w:rsidRPr="008C71B9" w:rsidTr="008C71B9">
        <w:trPr>
          <w:trHeight w:val="509"/>
        </w:trPr>
        <w:tc>
          <w:tcPr>
            <w:tcW w:w="92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Year</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Net Returns</w:t>
            </w:r>
          </w:p>
        </w:tc>
        <w:tc>
          <w:tcPr>
            <w:tcW w:w="1062"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Benchmark</w:t>
            </w:r>
          </w:p>
        </w:tc>
        <w:tc>
          <w:tcPr>
            <w:tcW w:w="128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Composite 3 Yr Standard Deviation</w:t>
            </w:r>
          </w:p>
        </w:tc>
        <w:tc>
          <w:tcPr>
            <w:tcW w:w="124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Benchmark 3 Yr Standard Deviation</w:t>
            </w:r>
          </w:p>
        </w:tc>
        <w:tc>
          <w:tcPr>
            <w:tcW w:w="118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Number of Portfolios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Internal Dispersion</w:t>
            </w:r>
          </w:p>
        </w:tc>
        <w:tc>
          <w:tcPr>
            <w:tcW w:w="106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Composite Assets</w:t>
            </w:r>
          </w:p>
        </w:tc>
        <w:tc>
          <w:tcPr>
            <w:tcW w:w="116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Firm Assets</w:t>
            </w:r>
          </w:p>
        </w:tc>
      </w:tr>
      <w:tr w:rsidR="008C71B9" w:rsidRPr="008C71B9" w:rsidTr="008C71B9">
        <w:trPr>
          <w:trHeight w:val="509"/>
        </w:trPr>
        <w:tc>
          <w:tcPr>
            <w:tcW w:w="920" w:type="dxa"/>
            <w:vMerge/>
            <w:tcBorders>
              <w:top w:val="single" w:sz="4" w:space="0" w:color="auto"/>
              <w:left w:val="single" w:sz="4" w:space="0" w:color="auto"/>
              <w:bottom w:val="single" w:sz="4" w:space="0" w:color="000000"/>
              <w:right w:val="single" w:sz="4" w:space="0" w:color="auto"/>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c>
          <w:tcPr>
            <w:tcW w:w="112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c>
          <w:tcPr>
            <w:tcW w:w="1062"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c>
          <w:tcPr>
            <w:tcW w:w="128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c>
          <w:tcPr>
            <w:tcW w:w="124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c>
          <w:tcPr>
            <w:tcW w:w="118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c>
          <w:tcPr>
            <w:tcW w:w="108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c>
          <w:tcPr>
            <w:tcW w:w="106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c>
          <w:tcPr>
            <w:tcW w:w="1160" w:type="dxa"/>
            <w:vMerge/>
            <w:tcBorders>
              <w:top w:val="single" w:sz="4" w:space="0" w:color="auto"/>
              <w:left w:val="nil"/>
              <w:bottom w:val="single" w:sz="4" w:space="0" w:color="000000"/>
              <w:right w:val="single" w:sz="4" w:space="0" w:color="auto"/>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r>
      <w:tr w:rsidR="008C71B9" w:rsidRPr="008C71B9" w:rsidTr="008C71B9">
        <w:trPr>
          <w:trHeight w:val="509"/>
        </w:trPr>
        <w:tc>
          <w:tcPr>
            <w:tcW w:w="920" w:type="dxa"/>
            <w:vMerge/>
            <w:tcBorders>
              <w:top w:val="single" w:sz="4" w:space="0" w:color="auto"/>
              <w:left w:val="single" w:sz="4" w:space="0" w:color="auto"/>
              <w:bottom w:val="single" w:sz="4" w:space="0" w:color="000000"/>
              <w:right w:val="single" w:sz="4" w:space="0" w:color="auto"/>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c>
          <w:tcPr>
            <w:tcW w:w="112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c>
          <w:tcPr>
            <w:tcW w:w="1062"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c>
          <w:tcPr>
            <w:tcW w:w="128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c>
          <w:tcPr>
            <w:tcW w:w="124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c>
          <w:tcPr>
            <w:tcW w:w="118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c>
          <w:tcPr>
            <w:tcW w:w="108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c>
          <w:tcPr>
            <w:tcW w:w="1060" w:type="dxa"/>
            <w:vMerge/>
            <w:tcBorders>
              <w:top w:val="single" w:sz="4" w:space="0" w:color="auto"/>
              <w:left w:val="nil"/>
              <w:bottom w:val="single" w:sz="4" w:space="0" w:color="000000"/>
              <w:right w:val="nil"/>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c>
          <w:tcPr>
            <w:tcW w:w="1160" w:type="dxa"/>
            <w:vMerge/>
            <w:tcBorders>
              <w:top w:val="single" w:sz="4" w:space="0" w:color="auto"/>
              <w:left w:val="nil"/>
              <w:bottom w:val="single" w:sz="4" w:space="0" w:color="000000"/>
              <w:right w:val="single" w:sz="4" w:space="0" w:color="auto"/>
            </w:tcBorders>
            <w:vAlign w:val="center"/>
            <w:hideMark/>
          </w:tcPr>
          <w:p w:rsidR="008C71B9" w:rsidRPr="008C71B9" w:rsidRDefault="008C71B9" w:rsidP="008C71B9">
            <w:pPr>
              <w:spacing w:after="0" w:line="240" w:lineRule="auto"/>
              <w:rPr>
                <w:rFonts w:ascii="Calibri" w:eastAsia="Times New Roman" w:hAnsi="Calibri" w:cs="Calibri"/>
                <w:b/>
                <w:bCs/>
                <w:color w:val="000000"/>
                <w:sz w:val="18"/>
                <w:szCs w:val="18"/>
                <w:lang/>
              </w:rPr>
            </w:pPr>
          </w:p>
        </w:tc>
      </w:tr>
      <w:tr w:rsidR="008C71B9" w:rsidRPr="008C71B9" w:rsidTr="008C71B9">
        <w:trPr>
          <w:trHeight w:val="276"/>
        </w:trPr>
        <w:tc>
          <w:tcPr>
            <w:tcW w:w="92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FY15</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20.6%</w:t>
            </w:r>
          </w:p>
        </w:tc>
        <w:tc>
          <w:tcPr>
            <w:tcW w:w="1062"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10.9%</w:t>
            </w:r>
          </w:p>
        </w:tc>
        <w:tc>
          <w:tcPr>
            <w:tcW w:w="12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4.8%</w:t>
            </w:r>
          </w:p>
        </w:tc>
        <w:tc>
          <w:tcPr>
            <w:tcW w:w="12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4.0%</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10</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3.2%</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8,554</w:t>
            </w:r>
          </w:p>
        </w:tc>
        <w:tc>
          <w:tcPr>
            <w:tcW w:w="116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57,855</w:t>
            </w:r>
          </w:p>
        </w:tc>
      </w:tr>
      <w:tr w:rsidR="008C71B9" w:rsidRPr="008C71B9" w:rsidTr="008C71B9">
        <w:trPr>
          <w:trHeight w:val="276"/>
        </w:trPr>
        <w:tc>
          <w:tcPr>
            <w:tcW w:w="92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FY16</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6.3%</w:t>
            </w:r>
          </w:p>
        </w:tc>
        <w:tc>
          <w:tcPr>
            <w:tcW w:w="1062"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7.5%</w:t>
            </w:r>
          </w:p>
        </w:tc>
        <w:tc>
          <w:tcPr>
            <w:tcW w:w="12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3.4%</w:t>
            </w:r>
          </w:p>
        </w:tc>
        <w:tc>
          <w:tcPr>
            <w:tcW w:w="12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3.5%</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11</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1.8%</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5,843</w:t>
            </w:r>
          </w:p>
        </w:tc>
        <w:tc>
          <w:tcPr>
            <w:tcW w:w="116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62,295</w:t>
            </w:r>
          </w:p>
        </w:tc>
      </w:tr>
      <w:tr w:rsidR="008C71B9" w:rsidRPr="008C71B9" w:rsidTr="008C71B9">
        <w:trPr>
          <w:trHeight w:val="276"/>
        </w:trPr>
        <w:tc>
          <w:tcPr>
            <w:tcW w:w="92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FY17</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8.8%</w:t>
            </w:r>
          </w:p>
        </w:tc>
        <w:tc>
          <w:tcPr>
            <w:tcW w:w="1062"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9.6%</w:t>
            </w:r>
          </w:p>
        </w:tc>
        <w:tc>
          <w:tcPr>
            <w:tcW w:w="12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4.1%</w:t>
            </w:r>
          </w:p>
        </w:tc>
        <w:tc>
          <w:tcPr>
            <w:tcW w:w="12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3.2%</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7</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4.2%</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5,875</w:t>
            </w:r>
          </w:p>
        </w:tc>
        <w:tc>
          <w:tcPr>
            <w:tcW w:w="116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76,298</w:t>
            </w:r>
          </w:p>
        </w:tc>
      </w:tr>
      <w:tr w:rsidR="008C71B9" w:rsidRPr="008C71B9" w:rsidTr="008C71B9">
        <w:trPr>
          <w:trHeight w:val="276"/>
        </w:trPr>
        <w:tc>
          <w:tcPr>
            <w:tcW w:w="92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FY18</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-1.1%</w:t>
            </w:r>
          </w:p>
        </w:tc>
        <w:tc>
          <w:tcPr>
            <w:tcW w:w="1062"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3.3%</w:t>
            </w:r>
          </w:p>
        </w:tc>
        <w:tc>
          <w:tcPr>
            <w:tcW w:w="12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6.8%</w:t>
            </w:r>
          </w:p>
        </w:tc>
        <w:tc>
          <w:tcPr>
            <w:tcW w:w="12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3.7%</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7</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0.3%</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5,648</w:t>
            </w:r>
          </w:p>
        </w:tc>
        <w:tc>
          <w:tcPr>
            <w:tcW w:w="116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82,197</w:t>
            </w:r>
          </w:p>
        </w:tc>
      </w:tr>
      <w:tr w:rsidR="008C71B9" w:rsidRPr="008C71B9" w:rsidTr="008C71B9">
        <w:trPr>
          <w:trHeight w:val="276"/>
        </w:trPr>
        <w:tc>
          <w:tcPr>
            <w:tcW w:w="92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FY19</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-5.3%</w:t>
            </w:r>
          </w:p>
        </w:tc>
        <w:tc>
          <w:tcPr>
            <w:tcW w:w="1062"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4.4%</w:t>
            </w:r>
          </w:p>
        </w:tc>
        <w:tc>
          <w:tcPr>
            <w:tcW w:w="12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8.9%</w:t>
            </w:r>
          </w:p>
        </w:tc>
        <w:tc>
          <w:tcPr>
            <w:tcW w:w="12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3.1%</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8</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1.5%</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4,955</w:t>
            </w:r>
          </w:p>
        </w:tc>
        <w:tc>
          <w:tcPr>
            <w:tcW w:w="116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84,050</w:t>
            </w:r>
          </w:p>
        </w:tc>
      </w:tr>
      <w:tr w:rsidR="008C71B9" w:rsidRPr="008C71B9" w:rsidTr="008C71B9">
        <w:trPr>
          <w:trHeight w:val="276"/>
        </w:trPr>
        <w:tc>
          <w:tcPr>
            <w:tcW w:w="92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FY20</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6.5%</w:t>
            </w:r>
          </w:p>
        </w:tc>
        <w:tc>
          <w:tcPr>
            <w:tcW w:w="1062"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11.6%</w:t>
            </w:r>
          </w:p>
        </w:tc>
        <w:tc>
          <w:tcPr>
            <w:tcW w:w="12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17.4%</w:t>
            </w:r>
          </w:p>
        </w:tc>
        <w:tc>
          <w:tcPr>
            <w:tcW w:w="12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7.2%</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16</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0.5%</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7,827</w:t>
            </w:r>
          </w:p>
        </w:tc>
        <w:tc>
          <w:tcPr>
            <w:tcW w:w="116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117,194</w:t>
            </w:r>
          </w:p>
        </w:tc>
      </w:tr>
      <w:tr w:rsidR="008C71B9" w:rsidRPr="008C71B9" w:rsidTr="008C71B9">
        <w:trPr>
          <w:trHeight w:val="276"/>
        </w:trPr>
        <w:tc>
          <w:tcPr>
            <w:tcW w:w="92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FY21</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19.5%</w:t>
            </w:r>
          </w:p>
        </w:tc>
        <w:tc>
          <w:tcPr>
            <w:tcW w:w="1062"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13.5%</w:t>
            </w:r>
          </w:p>
        </w:tc>
        <w:tc>
          <w:tcPr>
            <w:tcW w:w="12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8.4%</w:t>
            </w:r>
          </w:p>
        </w:tc>
        <w:tc>
          <w:tcPr>
            <w:tcW w:w="12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4.4%</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16</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8.6%</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7,630</w:t>
            </w:r>
          </w:p>
        </w:tc>
        <w:tc>
          <w:tcPr>
            <w:tcW w:w="116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163,938</w:t>
            </w:r>
          </w:p>
        </w:tc>
      </w:tr>
      <w:tr w:rsidR="008C71B9" w:rsidRPr="008C71B9" w:rsidTr="008C71B9">
        <w:trPr>
          <w:trHeight w:val="276"/>
        </w:trPr>
        <w:tc>
          <w:tcPr>
            <w:tcW w:w="92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FY22</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-0.5%</w:t>
            </w:r>
          </w:p>
        </w:tc>
        <w:tc>
          <w:tcPr>
            <w:tcW w:w="1062"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6.4%</w:t>
            </w:r>
          </w:p>
        </w:tc>
        <w:tc>
          <w:tcPr>
            <w:tcW w:w="12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5.4%</w:t>
            </w:r>
          </w:p>
        </w:tc>
        <w:tc>
          <w:tcPr>
            <w:tcW w:w="12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2.0%</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16</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6.0%</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6,669</w:t>
            </w:r>
          </w:p>
        </w:tc>
        <w:tc>
          <w:tcPr>
            <w:tcW w:w="116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195,809</w:t>
            </w:r>
          </w:p>
        </w:tc>
      </w:tr>
      <w:tr w:rsidR="008C71B9" w:rsidRPr="008C71B9" w:rsidTr="008C71B9">
        <w:trPr>
          <w:trHeight w:val="276"/>
        </w:trPr>
        <w:tc>
          <w:tcPr>
            <w:tcW w:w="92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FY23</w:t>
            </w:r>
          </w:p>
        </w:tc>
        <w:tc>
          <w:tcPr>
            <w:tcW w:w="112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7.1%</w:t>
            </w:r>
          </w:p>
        </w:tc>
        <w:tc>
          <w:tcPr>
            <w:tcW w:w="1062"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15.7%</w:t>
            </w:r>
          </w:p>
        </w:tc>
        <w:tc>
          <w:tcPr>
            <w:tcW w:w="12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4.1%</w:t>
            </w:r>
          </w:p>
        </w:tc>
        <w:tc>
          <w:tcPr>
            <w:tcW w:w="124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2.4%</w:t>
            </w:r>
          </w:p>
        </w:tc>
        <w:tc>
          <w:tcPr>
            <w:tcW w:w="11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15</w:t>
            </w:r>
          </w:p>
        </w:tc>
        <w:tc>
          <w:tcPr>
            <w:tcW w:w="108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6.4%</w:t>
            </w:r>
          </w:p>
        </w:tc>
        <w:tc>
          <w:tcPr>
            <w:tcW w:w="1060" w:type="dxa"/>
            <w:tcBorders>
              <w:top w:val="nil"/>
              <w:left w:val="nil"/>
              <w:bottom w:val="nil"/>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6,229</w:t>
            </w:r>
          </w:p>
        </w:tc>
        <w:tc>
          <w:tcPr>
            <w:tcW w:w="1160" w:type="dxa"/>
            <w:tcBorders>
              <w:top w:val="nil"/>
              <w:left w:val="nil"/>
              <w:bottom w:val="nil"/>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235,912</w:t>
            </w:r>
          </w:p>
        </w:tc>
      </w:tr>
      <w:tr w:rsidR="008C71B9" w:rsidRPr="008C71B9" w:rsidTr="008C71B9">
        <w:trPr>
          <w:trHeight w:val="276"/>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1QFY24</w:t>
            </w:r>
          </w:p>
        </w:tc>
        <w:tc>
          <w:tcPr>
            <w:tcW w:w="112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6.9%</w:t>
            </w:r>
          </w:p>
        </w:tc>
        <w:tc>
          <w:tcPr>
            <w:tcW w:w="1062"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7.3%</w:t>
            </w:r>
          </w:p>
        </w:tc>
        <w:tc>
          <w:tcPr>
            <w:tcW w:w="128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7.5%</w:t>
            </w:r>
          </w:p>
        </w:tc>
        <w:tc>
          <w:tcPr>
            <w:tcW w:w="124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3.9%</w:t>
            </w:r>
          </w:p>
        </w:tc>
        <w:tc>
          <w:tcPr>
            <w:tcW w:w="118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15</w:t>
            </w:r>
          </w:p>
        </w:tc>
        <w:tc>
          <w:tcPr>
            <w:tcW w:w="108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9.4%</w:t>
            </w:r>
          </w:p>
        </w:tc>
        <w:tc>
          <w:tcPr>
            <w:tcW w:w="1060" w:type="dxa"/>
            <w:tcBorders>
              <w:top w:val="nil"/>
              <w:left w:val="nil"/>
              <w:bottom w:val="single" w:sz="4" w:space="0" w:color="auto"/>
              <w:right w:val="nil"/>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6,579</w:t>
            </w:r>
          </w:p>
        </w:tc>
        <w:tc>
          <w:tcPr>
            <w:tcW w:w="1160" w:type="dxa"/>
            <w:tcBorders>
              <w:top w:val="nil"/>
              <w:left w:val="nil"/>
              <w:bottom w:val="single" w:sz="4" w:space="0" w:color="auto"/>
              <w:right w:val="single" w:sz="4" w:space="0" w:color="auto"/>
            </w:tcBorders>
            <w:shd w:val="clear" w:color="000000" w:fill="FFFFFF"/>
            <w:noWrap/>
            <w:vAlign w:val="center"/>
            <w:hideMark/>
          </w:tcPr>
          <w:p w:rsidR="008C71B9" w:rsidRPr="008C71B9" w:rsidRDefault="008C71B9" w:rsidP="008C71B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239,785</w:t>
            </w:r>
          </w:p>
        </w:tc>
      </w:tr>
    </w:tbl>
    <w:p w:rsidR="00202E24" w:rsidRDefault="00202E24" w:rsidP="00C46318">
      <w:pPr>
        <w:jc w:val="both"/>
        <w:rPr>
          <w:b/>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t>Compliance Statement</w:t>
      </w:r>
    </w:p>
    <w:p w:rsidR="00C46318" w:rsidRPr="00E944ED" w:rsidRDefault="00C46318" w:rsidP="00C46318">
      <w:pPr>
        <w:jc w:val="both"/>
        <w:rPr>
          <w:color w:val="000000" w:themeColor="text1"/>
          <w:sz w:val="20"/>
          <w:szCs w:val="20"/>
        </w:rPr>
      </w:pPr>
      <w:r w:rsidRPr="00E944ED">
        <w:rPr>
          <w:color w:val="000000" w:themeColor="text1"/>
          <w:sz w:val="20"/>
          <w:szCs w:val="20"/>
        </w:rPr>
        <w:t>MCB-</w:t>
      </w:r>
      <w:proofErr w:type="spellStart"/>
      <w:r w:rsidRPr="00E944ED">
        <w:rPr>
          <w:color w:val="000000" w:themeColor="text1"/>
          <w:sz w:val="20"/>
          <w:szCs w:val="20"/>
        </w:rPr>
        <w:t>Arif</w:t>
      </w:r>
      <w:proofErr w:type="spellEnd"/>
      <w:r w:rsidRPr="00E944ED">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E944ED">
        <w:rPr>
          <w:color w:val="000000" w:themeColor="text1"/>
          <w:sz w:val="20"/>
          <w:szCs w:val="20"/>
        </w:rPr>
        <w:t xml:space="preserve"> been</w:t>
      </w:r>
      <w:r>
        <w:rPr>
          <w:color w:val="000000" w:themeColor="text1"/>
          <w:sz w:val="20"/>
          <w:szCs w:val="20"/>
        </w:rPr>
        <w:t xml:space="preserve"> independently</w:t>
      </w:r>
      <w:r w:rsidRPr="00E944ED">
        <w:rPr>
          <w:color w:val="000000" w:themeColor="text1"/>
          <w:sz w:val="20"/>
          <w:szCs w:val="20"/>
        </w:rPr>
        <w:t xml:space="preserve"> verified</w:t>
      </w:r>
      <w:r>
        <w:rPr>
          <w:color w:val="000000" w:themeColor="text1"/>
          <w:sz w:val="20"/>
          <w:szCs w:val="20"/>
        </w:rPr>
        <w:t>.</w:t>
      </w:r>
      <w:r w:rsidRPr="00E944ED">
        <w:rPr>
          <w:color w:val="000000" w:themeColor="text1"/>
          <w:sz w:val="20"/>
          <w:szCs w:val="20"/>
        </w:rPr>
        <w:t xml:space="preserve"> </w:t>
      </w:r>
    </w:p>
    <w:p w:rsidR="00C46318" w:rsidRPr="00E944ED" w:rsidRDefault="00C46318" w:rsidP="00C46318">
      <w:pPr>
        <w:jc w:val="both"/>
        <w:rPr>
          <w:b/>
          <w:color w:val="000000" w:themeColor="text1"/>
          <w:sz w:val="20"/>
          <w:szCs w:val="20"/>
        </w:rPr>
      </w:pPr>
      <w:r w:rsidRPr="00E944ED">
        <w:rPr>
          <w:b/>
          <w:color w:val="000000" w:themeColor="text1"/>
          <w:sz w:val="20"/>
          <w:szCs w:val="20"/>
        </w:rPr>
        <w:t>Firm Definition</w:t>
      </w:r>
    </w:p>
    <w:p w:rsidR="00C46318" w:rsidRPr="00E944ED" w:rsidRDefault="00C46318" w:rsidP="00C46318">
      <w:pPr>
        <w:jc w:val="both"/>
        <w:rPr>
          <w:color w:val="000000" w:themeColor="text1"/>
          <w:sz w:val="20"/>
          <w:szCs w:val="20"/>
        </w:rPr>
      </w:pPr>
      <w:r w:rsidRPr="00E944ED">
        <w:rPr>
          <w:color w:val="000000" w:themeColor="text1"/>
          <w:sz w:val="20"/>
          <w:szCs w:val="20"/>
        </w:rPr>
        <w:t>MCB-</w:t>
      </w:r>
      <w:proofErr w:type="spellStart"/>
      <w:r w:rsidRPr="00E944ED">
        <w:rPr>
          <w:color w:val="000000" w:themeColor="text1"/>
          <w:sz w:val="20"/>
          <w:szCs w:val="20"/>
        </w:rPr>
        <w:t>Arif</w:t>
      </w:r>
      <w:proofErr w:type="spellEnd"/>
      <w:r w:rsidRPr="00E944ED">
        <w:rPr>
          <w:color w:val="000000" w:themeColor="text1"/>
          <w:sz w:val="20"/>
          <w:szCs w:val="20"/>
        </w:rPr>
        <w:t xml:space="preserve"> Habib Savings and Investments Limited is a subsidiary of MCB Bank Limited and licensed by </w:t>
      </w:r>
      <w:r w:rsidRPr="00E944ED">
        <w:rPr>
          <w:color w:val="000000" w:themeColor="text1"/>
          <w:sz w:val="20"/>
          <w:szCs w:val="20"/>
          <w:shd w:val="clear" w:color="auto" w:fill="FFFFFF"/>
        </w:rPr>
        <w:t xml:space="preserve">Securities and Exchange Commission of Pakistan (SECP) </w:t>
      </w:r>
      <w:r w:rsidRPr="00E944ED">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E944ED">
        <w:rPr>
          <w:color w:val="000000" w:themeColor="text1"/>
          <w:sz w:val="20"/>
          <w:szCs w:val="20"/>
        </w:rPr>
        <w:t>ompany, registered as a Non-Banking Finance Company and listed on Pakistan Stock Exchange Limited. The definition of Firm at MCBAH encompasses the following:</w:t>
      </w:r>
    </w:p>
    <w:p w:rsidR="00C46318" w:rsidRPr="00E944ED" w:rsidRDefault="00C46318" w:rsidP="00C46318">
      <w:pPr>
        <w:jc w:val="both"/>
        <w:rPr>
          <w:color w:val="000000" w:themeColor="text1"/>
          <w:sz w:val="20"/>
          <w:szCs w:val="20"/>
        </w:rPr>
      </w:pPr>
      <w:r w:rsidRPr="00E944ED">
        <w:rPr>
          <w:color w:val="000000" w:themeColor="text1"/>
          <w:sz w:val="20"/>
          <w:szCs w:val="20"/>
        </w:rPr>
        <w:t>(</w:t>
      </w:r>
      <w:proofErr w:type="spellStart"/>
      <w:r w:rsidRPr="00E944ED">
        <w:rPr>
          <w:color w:val="000000" w:themeColor="text1"/>
          <w:sz w:val="20"/>
          <w:szCs w:val="20"/>
        </w:rPr>
        <w:t>i</w:t>
      </w:r>
      <w:proofErr w:type="spellEnd"/>
      <w:r w:rsidRPr="00E944ED">
        <w:rPr>
          <w:color w:val="000000" w:themeColor="text1"/>
          <w:sz w:val="20"/>
          <w:szCs w:val="20"/>
        </w:rPr>
        <w:t>) All Funds under Management (including investment plans)</w:t>
      </w:r>
    </w:p>
    <w:p w:rsidR="00C46318" w:rsidRPr="00E944ED" w:rsidRDefault="00C46318" w:rsidP="00C46318">
      <w:pPr>
        <w:jc w:val="both"/>
        <w:rPr>
          <w:color w:val="000000" w:themeColor="text1"/>
          <w:sz w:val="20"/>
          <w:szCs w:val="20"/>
        </w:rPr>
      </w:pPr>
      <w:r w:rsidRPr="00E944ED">
        <w:rPr>
          <w:color w:val="000000" w:themeColor="text1"/>
          <w:sz w:val="20"/>
          <w:szCs w:val="20"/>
        </w:rPr>
        <w:t>(ii) All Non-Fee Paying and Fee Paying and Discretionary and Non-Discretionary Portfolios.</w:t>
      </w:r>
    </w:p>
    <w:p w:rsidR="00C46318" w:rsidRPr="00E944ED" w:rsidRDefault="00C46318" w:rsidP="00C46318">
      <w:pPr>
        <w:jc w:val="both"/>
        <w:rPr>
          <w:b/>
          <w:color w:val="000000" w:themeColor="text1"/>
          <w:sz w:val="20"/>
          <w:szCs w:val="20"/>
        </w:rPr>
      </w:pPr>
      <w:r w:rsidRPr="00E944ED">
        <w:rPr>
          <w:b/>
          <w:color w:val="000000" w:themeColor="text1"/>
          <w:sz w:val="20"/>
          <w:szCs w:val="20"/>
        </w:rPr>
        <w:t>Policies</w:t>
      </w:r>
    </w:p>
    <w:p w:rsidR="00C46318" w:rsidRPr="00E944ED" w:rsidRDefault="00C46318" w:rsidP="00C46318">
      <w:pPr>
        <w:jc w:val="both"/>
        <w:rPr>
          <w:color w:val="000000" w:themeColor="text1"/>
          <w:sz w:val="20"/>
          <w:szCs w:val="20"/>
        </w:rPr>
      </w:pPr>
      <w:r w:rsidRPr="00E944ED">
        <w:rPr>
          <w:color w:val="000000" w:themeColor="text1"/>
          <w:sz w:val="20"/>
          <w:szCs w:val="20"/>
        </w:rPr>
        <w:t>MCBAH policies for valuing Portfolios, calculating performance, and preparing compliant presentations are available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Composite Description</w:t>
      </w:r>
    </w:p>
    <w:p w:rsidR="00C46318" w:rsidRDefault="00C46318" w:rsidP="00C46318">
      <w:pPr>
        <w:jc w:val="both"/>
        <w:rPr>
          <w:sz w:val="20"/>
          <w:szCs w:val="20"/>
        </w:rPr>
      </w:pPr>
      <w:r w:rsidRPr="00E944ED">
        <w:rPr>
          <w:sz w:val="20"/>
          <w:szCs w:val="20"/>
        </w:rPr>
        <w:t xml:space="preserve">Conservative Asset Allocation Composite seeks absolute total return by dynamically allocating exposure to multiple asset categories (Equity &amp; Fixed Income) based on their expected sensitivity to economic conditions. However, the exposures in this composite will be mainly tilted towards fixed income securities. The composite currently comprises </w:t>
      </w:r>
      <w:r w:rsidRPr="00E944ED">
        <w:rPr>
          <w:sz w:val="20"/>
          <w:szCs w:val="20"/>
        </w:rPr>
        <w:lastRenderedPageBreak/>
        <w:t>of Pakistan Asset Allocation Fund, Pakistan Frequent Payout Fund, and five discretionary Separately Managed Accounts (SMA’s).</w:t>
      </w:r>
      <w:r>
        <w:rPr>
          <w:sz w:val="20"/>
          <w:szCs w:val="20"/>
        </w:rPr>
        <w:t xml:space="preserve"> This composite was created on 10</w:t>
      </w:r>
      <w:r w:rsidRPr="001925CD">
        <w:rPr>
          <w:sz w:val="20"/>
          <w:szCs w:val="20"/>
          <w:vertAlign w:val="superscript"/>
        </w:rPr>
        <w:t>th</w:t>
      </w:r>
      <w:r>
        <w:rPr>
          <w:sz w:val="20"/>
          <w:szCs w:val="20"/>
        </w:rPr>
        <w:t xml:space="preserve"> of July 2017.</w:t>
      </w:r>
    </w:p>
    <w:p w:rsidR="00C46318" w:rsidRPr="00E944ED" w:rsidRDefault="00C46318" w:rsidP="00C46318">
      <w:pPr>
        <w:jc w:val="both"/>
        <w:rPr>
          <w:b/>
          <w:color w:val="000000" w:themeColor="text1"/>
          <w:sz w:val="20"/>
          <w:szCs w:val="20"/>
        </w:rPr>
      </w:pPr>
      <w:r w:rsidRPr="00E944ED">
        <w:rPr>
          <w:b/>
          <w:color w:val="000000" w:themeColor="text1"/>
          <w:sz w:val="20"/>
          <w:szCs w:val="20"/>
        </w:rPr>
        <w:t>Benchmark</w:t>
      </w:r>
    </w:p>
    <w:p w:rsidR="00C46318" w:rsidRPr="00E944ED" w:rsidRDefault="00C46318" w:rsidP="00C46318">
      <w:pPr>
        <w:jc w:val="both"/>
        <w:rPr>
          <w:color w:val="000000" w:themeColor="text1"/>
          <w:sz w:val="20"/>
          <w:szCs w:val="20"/>
        </w:rPr>
      </w:pPr>
      <w:r w:rsidRPr="00E944ED">
        <w:rPr>
          <w:color w:val="000000" w:themeColor="text1"/>
          <w:sz w:val="20"/>
          <w:szCs w:val="20"/>
        </w:rPr>
        <w:t>The Benchmark of the Composite is weighted average of 80% 12 Months T-bills and 20% KSE100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E944ED" w:rsidRDefault="00C46318" w:rsidP="00C46318">
      <w:pPr>
        <w:jc w:val="both"/>
        <w:rPr>
          <w:b/>
          <w:color w:val="000000" w:themeColor="text1"/>
          <w:sz w:val="20"/>
          <w:szCs w:val="20"/>
        </w:rPr>
      </w:pPr>
      <w:r w:rsidRPr="00E944ED">
        <w:rPr>
          <w:b/>
          <w:color w:val="000000" w:themeColor="text1"/>
          <w:sz w:val="20"/>
          <w:szCs w:val="20"/>
        </w:rPr>
        <w:t>List of Composites</w:t>
      </w:r>
    </w:p>
    <w:p w:rsidR="00C46318" w:rsidRPr="00E944ED" w:rsidRDefault="00C46318" w:rsidP="00C46318">
      <w:pPr>
        <w:jc w:val="both"/>
        <w:rPr>
          <w:color w:val="000000" w:themeColor="text1"/>
          <w:sz w:val="20"/>
          <w:szCs w:val="20"/>
        </w:rPr>
      </w:pPr>
      <w:r w:rsidRPr="00E944ED">
        <w:rPr>
          <w:color w:val="000000" w:themeColor="text1"/>
          <w:sz w:val="20"/>
          <w:szCs w:val="20"/>
        </w:rPr>
        <w:t>A list of all composite descriptions is available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Significant Event</w:t>
      </w:r>
    </w:p>
    <w:p w:rsidR="00C46318" w:rsidRPr="00E944ED" w:rsidRDefault="00C46318" w:rsidP="00C46318">
      <w:pPr>
        <w:jc w:val="both"/>
        <w:rPr>
          <w:color w:val="000000" w:themeColor="text1"/>
          <w:sz w:val="20"/>
          <w:szCs w:val="20"/>
        </w:rPr>
      </w:pPr>
      <w:r w:rsidRPr="00E944ED">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E944ED" w:rsidRDefault="00C46318" w:rsidP="00C46318">
      <w:pPr>
        <w:jc w:val="both"/>
        <w:rPr>
          <w:b/>
          <w:color w:val="000000" w:themeColor="text1"/>
          <w:sz w:val="20"/>
          <w:szCs w:val="20"/>
        </w:rPr>
      </w:pPr>
      <w:r w:rsidRPr="00E944ED">
        <w:rPr>
          <w:b/>
          <w:color w:val="000000" w:themeColor="text1"/>
          <w:sz w:val="20"/>
          <w:szCs w:val="20"/>
        </w:rPr>
        <w:t>Fees</w:t>
      </w:r>
    </w:p>
    <w:p w:rsidR="00C46318" w:rsidRPr="00E944ED" w:rsidRDefault="00C46318" w:rsidP="00C46318">
      <w:pPr>
        <w:jc w:val="both"/>
        <w:rPr>
          <w:color w:val="000000" w:themeColor="text1"/>
          <w:sz w:val="20"/>
          <w:szCs w:val="20"/>
        </w:rPr>
      </w:pPr>
      <w:r w:rsidRPr="00E944ED">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E944ED" w:rsidRDefault="00C46318" w:rsidP="00C46318">
      <w:pPr>
        <w:jc w:val="both"/>
        <w:rPr>
          <w:b/>
          <w:color w:val="000000" w:themeColor="text1"/>
          <w:sz w:val="20"/>
          <w:szCs w:val="20"/>
        </w:rPr>
      </w:pPr>
      <w:r w:rsidRPr="00E944ED">
        <w:rPr>
          <w:b/>
          <w:color w:val="000000" w:themeColor="text1"/>
          <w:sz w:val="20"/>
          <w:szCs w:val="20"/>
        </w:rPr>
        <w:t>Fee Schedule</w:t>
      </w:r>
    </w:p>
    <w:p w:rsidR="00C46318" w:rsidRPr="00E944ED" w:rsidRDefault="00C46318" w:rsidP="00C46318">
      <w:pPr>
        <w:jc w:val="both"/>
        <w:rPr>
          <w:color w:val="000000" w:themeColor="text1"/>
          <w:sz w:val="20"/>
          <w:szCs w:val="20"/>
        </w:rPr>
      </w:pPr>
      <w:r w:rsidRPr="00E944ED">
        <w:rPr>
          <w:color w:val="000000" w:themeColor="text1"/>
          <w:sz w:val="20"/>
          <w:szCs w:val="20"/>
        </w:rPr>
        <w:t>Management fee of individual portfolios within the Composite are given below:</w:t>
      </w:r>
    </w:p>
    <w:tbl>
      <w:tblPr>
        <w:tblStyle w:val="TableGrid"/>
        <w:tblW w:w="0" w:type="auto"/>
        <w:tblInd w:w="378" w:type="dxa"/>
        <w:tblLook w:val="04A0" w:firstRow="1" w:lastRow="0" w:firstColumn="1" w:lastColumn="0" w:noHBand="0" w:noVBand="1"/>
      </w:tblPr>
      <w:tblGrid>
        <w:gridCol w:w="3960"/>
        <w:gridCol w:w="4860"/>
      </w:tblGrid>
      <w:tr w:rsidR="00C46318" w:rsidRPr="00E944ED" w:rsidTr="00035206">
        <w:tc>
          <w:tcPr>
            <w:tcW w:w="3960" w:type="dxa"/>
          </w:tcPr>
          <w:p w:rsidR="00C46318" w:rsidRPr="00E944ED" w:rsidRDefault="00C46318" w:rsidP="00035206">
            <w:pPr>
              <w:jc w:val="center"/>
              <w:rPr>
                <w:color w:val="000000" w:themeColor="text1"/>
                <w:sz w:val="20"/>
                <w:szCs w:val="20"/>
              </w:rPr>
            </w:pPr>
            <w:r w:rsidRPr="00E944ED">
              <w:rPr>
                <w:color w:val="000000" w:themeColor="text1"/>
                <w:sz w:val="20"/>
                <w:szCs w:val="20"/>
              </w:rPr>
              <w:t>MCB Pakistan Asset Allocation Fund</w:t>
            </w:r>
          </w:p>
        </w:tc>
        <w:tc>
          <w:tcPr>
            <w:tcW w:w="4860" w:type="dxa"/>
          </w:tcPr>
          <w:p w:rsidR="00C46318" w:rsidRPr="00E944ED" w:rsidRDefault="00C46318" w:rsidP="00035206">
            <w:pPr>
              <w:jc w:val="center"/>
              <w:rPr>
                <w:color w:val="000000" w:themeColor="text1"/>
                <w:sz w:val="20"/>
                <w:szCs w:val="20"/>
              </w:rPr>
            </w:pPr>
            <w:r w:rsidRPr="00E944ED">
              <w:rPr>
                <w:color w:val="000000" w:themeColor="text1"/>
                <w:sz w:val="20"/>
                <w:szCs w:val="20"/>
              </w:rPr>
              <w:t>2% p.a.</w:t>
            </w:r>
          </w:p>
        </w:tc>
      </w:tr>
      <w:tr w:rsidR="00C46318" w:rsidRPr="00E944ED" w:rsidTr="00035206">
        <w:tc>
          <w:tcPr>
            <w:tcW w:w="3960" w:type="dxa"/>
          </w:tcPr>
          <w:p w:rsidR="00C46318" w:rsidRPr="00E944ED" w:rsidRDefault="00C46318" w:rsidP="00035206">
            <w:pPr>
              <w:jc w:val="center"/>
              <w:rPr>
                <w:color w:val="000000" w:themeColor="text1"/>
                <w:sz w:val="20"/>
                <w:szCs w:val="20"/>
              </w:rPr>
            </w:pPr>
            <w:r w:rsidRPr="00E944ED">
              <w:rPr>
                <w:color w:val="000000" w:themeColor="text1"/>
                <w:sz w:val="20"/>
                <w:szCs w:val="20"/>
              </w:rPr>
              <w:t>MCB Pakistan Frequent Payout Fund</w:t>
            </w:r>
          </w:p>
        </w:tc>
        <w:tc>
          <w:tcPr>
            <w:tcW w:w="4860" w:type="dxa"/>
          </w:tcPr>
          <w:p w:rsidR="00C46318" w:rsidRPr="00E944ED" w:rsidRDefault="00C46318" w:rsidP="00035206">
            <w:pPr>
              <w:jc w:val="center"/>
              <w:rPr>
                <w:color w:val="000000" w:themeColor="text1"/>
                <w:sz w:val="20"/>
                <w:szCs w:val="20"/>
              </w:rPr>
            </w:pPr>
            <w:r w:rsidRPr="00E944ED">
              <w:rPr>
                <w:color w:val="000000" w:themeColor="text1"/>
                <w:sz w:val="20"/>
                <w:szCs w:val="20"/>
              </w:rPr>
              <w:t>15% of the gross earnings subject to a minimum of 0.25% of the average daily net assets.</w:t>
            </w:r>
          </w:p>
        </w:tc>
      </w:tr>
      <w:tr w:rsidR="00C46318" w:rsidRPr="00E944ED" w:rsidTr="00035206">
        <w:tc>
          <w:tcPr>
            <w:tcW w:w="3960" w:type="dxa"/>
          </w:tcPr>
          <w:p w:rsidR="00C46318" w:rsidRPr="00E944ED" w:rsidRDefault="00C46318" w:rsidP="00035206">
            <w:pPr>
              <w:jc w:val="center"/>
              <w:rPr>
                <w:color w:val="000000" w:themeColor="text1"/>
                <w:sz w:val="20"/>
                <w:szCs w:val="20"/>
              </w:rPr>
            </w:pPr>
            <w:r>
              <w:rPr>
                <w:color w:val="000000" w:themeColor="text1"/>
                <w:sz w:val="20"/>
                <w:szCs w:val="20"/>
              </w:rPr>
              <w:t>Discretionary Portfolios</w:t>
            </w:r>
          </w:p>
        </w:tc>
        <w:tc>
          <w:tcPr>
            <w:tcW w:w="4860" w:type="dxa"/>
          </w:tcPr>
          <w:p w:rsidR="00C46318" w:rsidRPr="00E944ED" w:rsidRDefault="00C46318" w:rsidP="00035206">
            <w:pPr>
              <w:jc w:val="center"/>
              <w:rPr>
                <w:color w:val="000000" w:themeColor="text1"/>
                <w:sz w:val="20"/>
                <w:szCs w:val="20"/>
              </w:rPr>
            </w:pPr>
            <w:r>
              <w:rPr>
                <w:color w:val="000000" w:themeColor="text1"/>
                <w:sz w:val="20"/>
                <w:szCs w:val="20"/>
              </w:rPr>
              <w:t>Different Fees</w:t>
            </w:r>
          </w:p>
        </w:tc>
      </w:tr>
    </w:tbl>
    <w:p w:rsidR="00C46318" w:rsidRPr="00E944ED" w:rsidRDefault="00C46318" w:rsidP="00C46318">
      <w:pPr>
        <w:jc w:val="both"/>
        <w:rPr>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E944ED">
        <w:rPr>
          <w:color w:val="000000" w:themeColor="text1"/>
          <w:sz w:val="20"/>
          <w:szCs w:val="20"/>
        </w:rPr>
        <w:t xml:space="preserve">The minimum portfolio size for a </w:t>
      </w:r>
      <w:r>
        <w:rPr>
          <w:color w:val="000000" w:themeColor="text1"/>
          <w:sz w:val="20"/>
          <w:szCs w:val="20"/>
        </w:rPr>
        <w:t>Collective Investment Schemes (CIS)</w:t>
      </w:r>
      <w:r w:rsidRPr="0032745E">
        <w:rPr>
          <w:color w:val="000000" w:themeColor="text1"/>
          <w:sz w:val="20"/>
          <w:szCs w:val="20"/>
        </w:rPr>
        <w:t xml:space="preserve"> </w:t>
      </w:r>
      <w:r w:rsidRPr="00E944ED">
        <w:rPr>
          <w:color w:val="000000" w:themeColor="text1"/>
          <w:sz w:val="20"/>
          <w:szCs w:val="20"/>
        </w:rPr>
        <w:t>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E944ED" w:rsidRDefault="00C46318" w:rsidP="00C46318">
      <w:pPr>
        <w:jc w:val="both"/>
        <w:rPr>
          <w:b/>
          <w:color w:val="000000" w:themeColor="text1"/>
          <w:sz w:val="20"/>
          <w:szCs w:val="20"/>
        </w:rPr>
      </w:pPr>
      <w:r w:rsidRPr="00E944ED">
        <w:rPr>
          <w:b/>
          <w:color w:val="000000" w:themeColor="text1"/>
          <w:sz w:val="20"/>
          <w:szCs w:val="20"/>
        </w:rPr>
        <w:t>Ex Post Standard Deviation</w:t>
      </w:r>
    </w:p>
    <w:p w:rsidR="00C46318" w:rsidRDefault="00C46318" w:rsidP="00C46318">
      <w:pPr>
        <w:jc w:val="both"/>
        <w:rPr>
          <w:color w:val="000000" w:themeColor="text1"/>
          <w:sz w:val="20"/>
          <w:szCs w:val="20"/>
        </w:rPr>
      </w:pPr>
      <w:r w:rsidRPr="00E944ED">
        <w:rPr>
          <w:color w:val="000000" w:themeColor="text1"/>
          <w:sz w:val="20"/>
          <w:szCs w:val="20"/>
        </w:rPr>
        <w:t>The three-year annualized standard deviation measures the variability of the composite and the benchmark returns over the preceding 36 months.</w:t>
      </w:r>
    </w:p>
    <w:p w:rsidR="00C46318" w:rsidRPr="00E944ED" w:rsidRDefault="00C46318" w:rsidP="00C46318">
      <w:pPr>
        <w:jc w:val="both"/>
        <w:rPr>
          <w:b/>
          <w:color w:val="000000" w:themeColor="text1"/>
          <w:sz w:val="20"/>
          <w:szCs w:val="20"/>
        </w:rPr>
      </w:pPr>
      <w:r w:rsidRPr="00E944ED">
        <w:rPr>
          <w:b/>
          <w:color w:val="000000" w:themeColor="text1"/>
          <w:sz w:val="20"/>
          <w:szCs w:val="20"/>
        </w:rPr>
        <w:lastRenderedPageBreak/>
        <w:t>Internal Dispersion</w:t>
      </w:r>
    </w:p>
    <w:p w:rsidR="00C46318" w:rsidRPr="00E944ED" w:rsidRDefault="00C46318" w:rsidP="00C46318">
      <w:pPr>
        <w:jc w:val="both"/>
        <w:rPr>
          <w:color w:val="000000" w:themeColor="text1"/>
          <w:sz w:val="20"/>
          <w:szCs w:val="20"/>
        </w:rPr>
      </w:pPr>
      <w:r w:rsidRPr="00E944ED">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E944ED" w:rsidRDefault="00C46318" w:rsidP="00C46318">
      <w:pPr>
        <w:jc w:val="both"/>
        <w:rPr>
          <w:b/>
          <w:color w:val="000000" w:themeColor="text1"/>
          <w:sz w:val="20"/>
          <w:szCs w:val="20"/>
        </w:rPr>
      </w:pPr>
      <w:r w:rsidRPr="00E944ED">
        <w:rPr>
          <w:b/>
          <w:color w:val="000000" w:themeColor="text1"/>
          <w:sz w:val="20"/>
          <w:szCs w:val="20"/>
        </w:rPr>
        <w:t>Returns</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E944ED" w:rsidRDefault="00C46318" w:rsidP="00C46318">
      <w:pPr>
        <w:jc w:val="both"/>
        <w:rPr>
          <w:b/>
          <w:color w:val="000000" w:themeColor="text1"/>
          <w:sz w:val="20"/>
          <w:szCs w:val="20"/>
        </w:rPr>
      </w:pPr>
      <w:r w:rsidRPr="00E944ED">
        <w:rPr>
          <w:b/>
          <w:color w:val="000000" w:themeColor="text1"/>
          <w:sz w:val="20"/>
          <w:szCs w:val="20"/>
        </w:rPr>
        <w:t>Key Assumption for Portfolio valuation</w:t>
      </w:r>
    </w:p>
    <w:p w:rsidR="00C46318" w:rsidRPr="00E944ED" w:rsidRDefault="00C46318" w:rsidP="00C46318">
      <w:pPr>
        <w:jc w:val="both"/>
        <w:rPr>
          <w:color w:val="000000" w:themeColor="text1"/>
          <w:sz w:val="20"/>
          <w:szCs w:val="20"/>
        </w:rPr>
      </w:pPr>
      <w:r w:rsidRPr="00E944ED">
        <w:rPr>
          <w:color w:val="000000" w:themeColor="text1"/>
          <w:sz w:val="20"/>
          <w:szCs w:val="20"/>
        </w:rPr>
        <w:t>Following are key assumption used in Portfolio valuation:</w:t>
      </w:r>
    </w:p>
    <w:p w:rsidR="00C46318" w:rsidRPr="00E944ED" w:rsidRDefault="00C46318" w:rsidP="00C46318">
      <w:pPr>
        <w:jc w:val="both"/>
        <w:rPr>
          <w:b/>
          <w:color w:val="000000" w:themeColor="text1"/>
          <w:sz w:val="20"/>
          <w:szCs w:val="20"/>
        </w:rPr>
      </w:pPr>
      <w:r w:rsidRPr="00E944ED">
        <w:rPr>
          <w:b/>
          <w:color w:val="000000" w:themeColor="text1"/>
          <w:sz w:val="20"/>
          <w:szCs w:val="20"/>
        </w:rPr>
        <w:t>Financial instruments</w:t>
      </w:r>
    </w:p>
    <w:p w:rsidR="00C46318" w:rsidRPr="00E944ED" w:rsidRDefault="00C46318" w:rsidP="00C46318">
      <w:pPr>
        <w:jc w:val="both"/>
        <w:rPr>
          <w:color w:val="000000" w:themeColor="text1"/>
          <w:sz w:val="20"/>
          <w:szCs w:val="20"/>
        </w:rPr>
      </w:pPr>
      <w:r w:rsidRPr="00E944ED">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E944ED" w:rsidRDefault="00C46318" w:rsidP="00C46318">
      <w:pPr>
        <w:jc w:val="both"/>
        <w:rPr>
          <w:b/>
          <w:color w:val="000000" w:themeColor="text1"/>
          <w:sz w:val="20"/>
          <w:szCs w:val="20"/>
        </w:rPr>
      </w:pPr>
      <w:r w:rsidRPr="00E944ED">
        <w:rPr>
          <w:b/>
          <w:color w:val="000000" w:themeColor="text1"/>
          <w:sz w:val="20"/>
          <w:szCs w:val="20"/>
        </w:rPr>
        <w:t>Revenue recognition</w:t>
      </w:r>
    </w:p>
    <w:p w:rsidR="00C46318" w:rsidRPr="00E944ED" w:rsidRDefault="00C46318" w:rsidP="00C46318">
      <w:pPr>
        <w:jc w:val="both"/>
        <w:rPr>
          <w:color w:val="000000" w:themeColor="text1"/>
          <w:sz w:val="20"/>
          <w:szCs w:val="20"/>
        </w:rPr>
      </w:pPr>
      <w:r w:rsidRPr="00E944ED">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E944ED" w:rsidRDefault="00C46318" w:rsidP="00C46318">
      <w:pPr>
        <w:jc w:val="both"/>
        <w:rPr>
          <w:color w:val="000000" w:themeColor="text1"/>
          <w:sz w:val="20"/>
          <w:szCs w:val="20"/>
        </w:rPr>
      </w:pPr>
      <w:r w:rsidRPr="00E944ED">
        <w:rPr>
          <w:color w:val="000000" w:themeColor="text1"/>
          <w:sz w:val="20"/>
          <w:szCs w:val="20"/>
        </w:rPr>
        <w:t>Profit on bank deposits is recorded on accrual basis.</w:t>
      </w:r>
    </w:p>
    <w:p w:rsidR="00C46318" w:rsidRPr="00E944ED" w:rsidRDefault="00C46318" w:rsidP="00C46318">
      <w:pPr>
        <w:jc w:val="both"/>
        <w:rPr>
          <w:b/>
          <w:color w:val="000000" w:themeColor="text1"/>
          <w:sz w:val="20"/>
          <w:szCs w:val="20"/>
        </w:rPr>
      </w:pPr>
      <w:r w:rsidRPr="00E944ED">
        <w:rPr>
          <w:b/>
          <w:color w:val="000000" w:themeColor="text1"/>
          <w:sz w:val="20"/>
          <w:szCs w:val="20"/>
        </w:rPr>
        <w:t>Subjective Unobservable Inputs</w:t>
      </w:r>
    </w:p>
    <w:p w:rsidR="00C46318" w:rsidRPr="00E944ED" w:rsidRDefault="00C46318" w:rsidP="00C46318">
      <w:pPr>
        <w:jc w:val="both"/>
        <w:rPr>
          <w:color w:val="000000" w:themeColor="text1"/>
          <w:sz w:val="20"/>
          <w:szCs w:val="20"/>
        </w:rPr>
      </w:pPr>
      <w:r w:rsidRPr="00E944ED">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Proprietary Assets in the Composite</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Composite also contain investments of MCBAH and its management. </w:t>
      </w:r>
    </w:p>
    <w:p w:rsidR="00C46318" w:rsidRPr="00E944ED" w:rsidRDefault="00C46318" w:rsidP="00C46318">
      <w:pPr>
        <w:jc w:val="both"/>
        <w:rPr>
          <w:b/>
          <w:color w:val="000000" w:themeColor="text1"/>
          <w:sz w:val="20"/>
          <w:szCs w:val="20"/>
        </w:rPr>
      </w:pPr>
      <w:r w:rsidRPr="00E944ED">
        <w:rPr>
          <w:b/>
          <w:color w:val="000000" w:themeColor="text1"/>
          <w:sz w:val="20"/>
          <w:szCs w:val="20"/>
        </w:rPr>
        <w:t>Liability for Income Tax</w:t>
      </w:r>
    </w:p>
    <w:p w:rsidR="00C46318" w:rsidRPr="00E944ED" w:rsidRDefault="00C46318" w:rsidP="00C46318">
      <w:pPr>
        <w:jc w:val="both"/>
        <w:rPr>
          <w:color w:val="000000" w:themeColor="text1"/>
          <w:sz w:val="20"/>
          <w:szCs w:val="20"/>
        </w:rPr>
      </w:pPr>
      <w:r w:rsidRPr="00E944ED">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E944ED" w:rsidRDefault="00C46318" w:rsidP="00C46318">
      <w:pPr>
        <w:jc w:val="both"/>
        <w:rPr>
          <w:color w:val="000000" w:themeColor="text1"/>
          <w:sz w:val="20"/>
          <w:szCs w:val="20"/>
        </w:rPr>
      </w:pPr>
      <w:r w:rsidRPr="00E944ED">
        <w:rPr>
          <w:color w:val="000000" w:themeColor="text1"/>
          <w:sz w:val="20"/>
          <w:szCs w:val="20"/>
        </w:rPr>
        <w:lastRenderedPageBreak/>
        <w:t>(a) Dividend income is taxable at the applicable tax rate as provided in Income Tax Ordinance, 2001 for public companies on gross income basis.</w:t>
      </w:r>
    </w:p>
    <w:p w:rsidR="00C46318" w:rsidRPr="00E944ED" w:rsidRDefault="00C46318" w:rsidP="00C46318">
      <w:pPr>
        <w:jc w:val="both"/>
        <w:rPr>
          <w:color w:val="000000" w:themeColor="text1"/>
          <w:sz w:val="20"/>
          <w:szCs w:val="20"/>
        </w:rPr>
      </w:pPr>
      <w:r w:rsidRPr="00E944ED">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E944ED">
        <w:rPr>
          <w:color w:val="000000" w:themeColor="text1"/>
          <w:sz w:val="20"/>
          <w:szCs w:val="20"/>
        </w:rPr>
        <w:t>Return from all other sources/instruments are taxable at the rate applicable to a public company.</w:t>
      </w:r>
    </w:p>
    <w:p w:rsidR="00C46318" w:rsidRPr="00E944ED" w:rsidRDefault="00C46318" w:rsidP="00C46318">
      <w:pPr>
        <w:jc w:val="both"/>
        <w:rPr>
          <w:b/>
          <w:color w:val="000000" w:themeColor="text1"/>
          <w:sz w:val="20"/>
          <w:szCs w:val="20"/>
        </w:rPr>
      </w:pPr>
      <w:r w:rsidRPr="00E944ED">
        <w:rPr>
          <w:b/>
          <w:color w:val="000000" w:themeColor="text1"/>
          <w:sz w:val="20"/>
          <w:szCs w:val="20"/>
        </w:rPr>
        <w:t>Liability for Income Tax, if ninety per cent (90%) of the Fund’s income is paid as dividend</w:t>
      </w:r>
    </w:p>
    <w:p w:rsidR="00C46318" w:rsidRPr="00E944ED" w:rsidRDefault="00C46318" w:rsidP="00C46318">
      <w:pPr>
        <w:jc w:val="both"/>
        <w:rPr>
          <w:color w:val="000000" w:themeColor="text1"/>
          <w:sz w:val="20"/>
          <w:szCs w:val="20"/>
        </w:rPr>
      </w:pPr>
      <w:r w:rsidRPr="00E944ED">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E944ED" w:rsidRDefault="00C46318" w:rsidP="00C46318">
      <w:pPr>
        <w:jc w:val="both"/>
        <w:rPr>
          <w:b/>
          <w:color w:val="000000" w:themeColor="text1"/>
          <w:sz w:val="20"/>
          <w:szCs w:val="20"/>
        </w:rPr>
      </w:pPr>
      <w:r w:rsidRPr="00E944ED">
        <w:rPr>
          <w:b/>
          <w:color w:val="000000" w:themeColor="text1"/>
          <w:sz w:val="20"/>
          <w:szCs w:val="20"/>
        </w:rPr>
        <w:t>Withholding Tax</w:t>
      </w:r>
    </w:p>
    <w:p w:rsidR="00C46318" w:rsidRPr="00E944ED" w:rsidRDefault="00C46318" w:rsidP="00C46318">
      <w:pPr>
        <w:jc w:val="both"/>
        <w:rPr>
          <w:color w:val="000000" w:themeColor="text1"/>
          <w:sz w:val="20"/>
          <w:szCs w:val="20"/>
        </w:rPr>
      </w:pPr>
      <w:r w:rsidRPr="00E944ED">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E944ED" w:rsidRDefault="00C46318" w:rsidP="00C46318">
      <w:pPr>
        <w:jc w:val="both"/>
        <w:rPr>
          <w:color w:val="000000" w:themeColor="text1"/>
          <w:sz w:val="20"/>
          <w:szCs w:val="20"/>
        </w:rPr>
      </w:pPr>
      <w:r w:rsidRPr="00E944ED">
        <w:rPr>
          <w:color w:val="000000" w:themeColor="text1"/>
          <w:sz w:val="20"/>
          <w:szCs w:val="20"/>
        </w:rPr>
        <w:t>Taxation of Unit Holders and Liability to Zakat</w:t>
      </w:r>
    </w:p>
    <w:p w:rsidR="00C46318" w:rsidRPr="00E944ED" w:rsidRDefault="00C46318" w:rsidP="00C46318">
      <w:pPr>
        <w:jc w:val="both"/>
        <w:rPr>
          <w:b/>
          <w:color w:val="000000" w:themeColor="text1"/>
          <w:sz w:val="20"/>
          <w:szCs w:val="20"/>
        </w:rPr>
      </w:pPr>
      <w:r w:rsidRPr="00E944ED">
        <w:rPr>
          <w:b/>
          <w:color w:val="000000" w:themeColor="text1"/>
          <w:sz w:val="20"/>
          <w:szCs w:val="20"/>
        </w:rPr>
        <w:t>(a) Withholding Tax:</w:t>
      </w:r>
    </w:p>
    <w:p w:rsidR="00C46318" w:rsidRPr="00E944ED" w:rsidRDefault="00C46318" w:rsidP="00C46318">
      <w:pPr>
        <w:jc w:val="both"/>
        <w:rPr>
          <w:color w:val="000000" w:themeColor="text1"/>
          <w:sz w:val="20"/>
          <w:szCs w:val="20"/>
        </w:rPr>
      </w:pPr>
      <w:r w:rsidRPr="00E944ED">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E944ED" w:rsidRDefault="00C46318" w:rsidP="00C46318">
      <w:pPr>
        <w:jc w:val="both"/>
        <w:rPr>
          <w:color w:val="000000" w:themeColor="text1"/>
          <w:sz w:val="20"/>
          <w:szCs w:val="20"/>
        </w:rPr>
      </w:pPr>
      <w:r w:rsidRPr="00E944ED">
        <w:rPr>
          <w:color w:val="000000" w:themeColor="text1"/>
          <w:sz w:val="20"/>
          <w:szCs w:val="20"/>
        </w:rPr>
        <w:t>In terms of the provisions of the Income Tax Ordinance, 2001, the withholding tax shall be deemed to be full and final liability in respect of such distribution.</w:t>
      </w:r>
    </w:p>
    <w:p w:rsidR="00C46318" w:rsidRPr="00E944ED" w:rsidRDefault="00C46318" w:rsidP="00C46318">
      <w:pPr>
        <w:jc w:val="both"/>
        <w:rPr>
          <w:b/>
          <w:color w:val="000000" w:themeColor="text1"/>
          <w:sz w:val="20"/>
          <w:szCs w:val="20"/>
        </w:rPr>
      </w:pPr>
      <w:r w:rsidRPr="00E944ED">
        <w:rPr>
          <w:b/>
          <w:color w:val="000000" w:themeColor="text1"/>
          <w:sz w:val="20"/>
          <w:szCs w:val="20"/>
        </w:rPr>
        <w:t>(b) Capital Gains:</w:t>
      </w:r>
    </w:p>
    <w:p w:rsidR="00C46318" w:rsidRPr="000868DB" w:rsidRDefault="00C46318" w:rsidP="00C46318">
      <w:pPr>
        <w:jc w:val="both"/>
        <w:rPr>
          <w:color w:val="000000" w:themeColor="text1"/>
          <w:sz w:val="20"/>
          <w:szCs w:val="20"/>
        </w:rPr>
      </w:pPr>
      <w:r w:rsidRPr="00E944ED">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E944ED" w:rsidRDefault="00C46318" w:rsidP="00C46318">
      <w:pPr>
        <w:jc w:val="both"/>
        <w:rPr>
          <w:sz w:val="20"/>
          <w:szCs w:val="20"/>
        </w:rPr>
      </w:pP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C46318" w:rsidRPr="00C31AC8" w:rsidRDefault="00C31AC8" w:rsidP="00C46318">
      <w:pPr>
        <w:jc w:val="center"/>
        <w:rPr>
          <w:b/>
        </w:rPr>
      </w:pPr>
      <w:r w:rsidRPr="00C31AC8">
        <w:rPr>
          <w:b/>
        </w:rPr>
        <w:lastRenderedPageBreak/>
        <w:t xml:space="preserve">MCB Pakistan </w:t>
      </w:r>
      <w:r w:rsidR="00C46318" w:rsidRPr="00C31AC8">
        <w:rPr>
          <w:b/>
        </w:rPr>
        <w:t>Asset Allocation</w:t>
      </w:r>
      <w:r w:rsidRPr="00C31AC8">
        <w:rPr>
          <w:b/>
        </w:rPr>
        <w:t xml:space="preserve"> Composite</w:t>
      </w:r>
    </w:p>
    <w:tbl>
      <w:tblPr>
        <w:tblW w:w="9897" w:type="dxa"/>
        <w:tblInd w:w="113" w:type="dxa"/>
        <w:tblLook w:val="04A0" w:firstRow="1" w:lastRow="0" w:firstColumn="1" w:lastColumn="0" w:noHBand="0" w:noVBand="1"/>
      </w:tblPr>
      <w:tblGrid>
        <w:gridCol w:w="980"/>
        <w:gridCol w:w="1000"/>
        <w:gridCol w:w="1140"/>
        <w:gridCol w:w="1440"/>
        <w:gridCol w:w="1440"/>
        <w:gridCol w:w="1440"/>
        <w:gridCol w:w="1017"/>
        <w:gridCol w:w="1440"/>
      </w:tblGrid>
      <w:tr w:rsidR="008C71B9" w:rsidRPr="008C71B9" w:rsidTr="000868DB">
        <w:trPr>
          <w:trHeight w:val="509"/>
        </w:trPr>
        <w:tc>
          <w:tcPr>
            <w:tcW w:w="98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8C71B9" w:rsidRPr="008C71B9" w:rsidRDefault="008C71B9" w:rsidP="007D4B8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Year</w:t>
            </w:r>
          </w:p>
        </w:tc>
        <w:tc>
          <w:tcPr>
            <w:tcW w:w="100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7D4B8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Net Returns</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7D4B8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Benchmark</w:t>
            </w:r>
          </w:p>
        </w:tc>
        <w:tc>
          <w:tcPr>
            <w:tcW w:w="144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7D4B8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Composite 3 Yr Standard Deviation</w:t>
            </w:r>
          </w:p>
        </w:tc>
        <w:tc>
          <w:tcPr>
            <w:tcW w:w="144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7D4B8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Benchmark 3 Yr Standard Deviation</w:t>
            </w:r>
          </w:p>
        </w:tc>
        <w:tc>
          <w:tcPr>
            <w:tcW w:w="1440"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7D4B8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Number of Portfolios</w:t>
            </w:r>
          </w:p>
        </w:tc>
        <w:tc>
          <w:tcPr>
            <w:tcW w:w="1017" w:type="dxa"/>
            <w:vMerge w:val="restart"/>
            <w:tcBorders>
              <w:top w:val="single" w:sz="4" w:space="0" w:color="auto"/>
              <w:left w:val="nil"/>
              <w:bottom w:val="single" w:sz="4" w:space="0" w:color="000000"/>
              <w:right w:val="nil"/>
            </w:tcBorders>
            <w:shd w:val="clear" w:color="000000" w:fill="538DD5"/>
            <w:vAlign w:val="center"/>
            <w:hideMark/>
          </w:tcPr>
          <w:p w:rsidR="008C71B9" w:rsidRPr="008C71B9" w:rsidRDefault="008C71B9" w:rsidP="007D4B8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Composite Assets</w:t>
            </w:r>
          </w:p>
        </w:tc>
        <w:tc>
          <w:tcPr>
            <w:tcW w:w="144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8C71B9" w:rsidRPr="008C71B9" w:rsidRDefault="008C71B9" w:rsidP="007D4B8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Firm Assets</w:t>
            </w:r>
          </w:p>
        </w:tc>
      </w:tr>
      <w:tr w:rsidR="008C71B9" w:rsidRPr="008C71B9" w:rsidTr="000868DB">
        <w:trPr>
          <w:trHeight w:val="509"/>
        </w:trPr>
        <w:tc>
          <w:tcPr>
            <w:tcW w:w="980" w:type="dxa"/>
            <w:vMerge/>
            <w:tcBorders>
              <w:top w:val="single" w:sz="4" w:space="0" w:color="auto"/>
              <w:left w:val="single" w:sz="4" w:space="0" w:color="auto"/>
              <w:bottom w:val="single" w:sz="4" w:space="0" w:color="000000"/>
              <w:right w:val="single" w:sz="4" w:space="0" w:color="auto"/>
            </w:tcBorders>
            <w:vAlign w:val="center"/>
            <w:hideMark/>
          </w:tcPr>
          <w:p w:rsidR="008C71B9" w:rsidRPr="008C71B9" w:rsidRDefault="008C71B9" w:rsidP="007D4B89">
            <w:pPr>
              <w:spacing w:after="0" w:line="240" w:lineRule="auto"/>
              <w:rPr>
                <w:rFonts w:ascii="Calibri" w:eastAsia="Times New Roman" w:hAnsi="Calibri" w:cs="Calibri"/>
                <w:b/>
                <w:bCs/>
                <w:color w:val="000000"/>
                <w:sz w:val="18"/>
                <w:szCs w:val="18"/>
                <w:lang/>
              </w:rPr>
            </w:pPr>
          </w:p>
        </w:tc>
        <w:tc>
          <w:tcPr>
            <w:tcW w:w="1000" w:type="dxa"/>
            <w:vMerge/>
            <w:tcBorders>
              <w:top w:val="single" w:sz="4" w:space="0" w:color="auto"/>
              <w:left w:val="nil"/>
              <w:bottom w:val="single" w:sz="4" w:space="0" w:color="000000"/>
              <w:right w:val="nil"/>
            </w:tcBorders>
            <w:vAlign w:val="center"/>
            <w:hideMark/>
          </w:tcPr>
          <w:p w:rsidR="008C71B9" w:rsidRPr="008C71B9" w:rsidRDefault="008C71B9" w:rsidP="007D4B89">
            <w:pPr>
              <w:spacing w:after="0" w:line="240" w:lineRule="auto"/>
              <w:rPr>
                <w:rFonts w:ascii="Calibri" w:eastAsia="Times New Roman" w:hAnsi="Calibri" w:cs="Calibri"/>
                <w:b/>
                <w:bCs/>
                <w:color w:val="000000"/>
                <w:sz w:val="18"/>
                <w:szCs w:val="18"/>
                <w:lang/>
              </w:rPr>
            </w:pPr>
          </w:p>
        </w:tc>
        <w:tc>
          <w:tcPr>
            <w:tcW w:w="1140" w:type="dxa"/>
            <w:vMerge/>
            <w:tcBorders>
              <w:top w:val="single" w:sz="4" w:space="0" w:color="auto"/>
              <w:left w:val="nil"/>
              <w:bottom w:val="single" w:sz="4" w:space="0" w:color="000000"/>
              <w:right w:val="nil"/>
            </w:tcBorders>
            <w:vAlign w:val="center"/>
            <w:hideMark/>
          </w:tcPr>
          <w:p w:rsidR="008C71B9" w:rsidRPr="008C71B9" w:rsidRDefault="008C71B9" w:rsidP="007D4B89">
            <w:pPr>
              <w:spacing w:after="0" w:line="240" w:lineRule="auto"/>
              <w:rPr>
                <w:rFonts w:ascii="Calibri" w:eastAsia="Times New Roman" w:hAnsi="Calibri" w:cs="Calibri"/>
                <w:b/>
                <w:bCs/>
                <w:color w:val="000000"/>
                <w:sz w:val="18"/>
                <w:szCs w:val="18"/>
                <w:lang/>
              </w:rPr>
            </w:pPr>
          </w:p>
        </w:tc>
        <w:tc>
          <w:tcPr>
            <w:tcW w:w="1440" w:type="dxa"/>
            <w:vMerge/>
            <w:tcBorders>
              <w:top w:val="single" w:sz="4" w:space="0" w:color="auto"/>
              <w:left w:val="nil"/>
              <w:bottom w:val="single" w:sz="4" w:space="0" w:color="000000"/>
              <w:right w:val="nil"/>
            </w:tcBorders>
            <w:vAlign w:val="center"/>
            <w:hideMark/>
          </w:tcPr>
          <w:p w:rsidR="008C71B9" w:rsidRPr="008C71B9" w:rsidRDefault="008C71B9" w:rsidP="007D4B89">
            <w:pPr>
              <w:spacing w:after="0" w:line="240" w:lineRule="auto"/>
              <w:rPr>
                <w:rFonts w:ascii="Calibri" w:eastAsia="Times New Roman" w:hAnsi="Calibri" w:cs="Calibri"/>
                <w:b/>
                <w:bCs/>
                <w:color w:val="000000"/>
                <w:sz w:val="18"/>
                <w:szCs w:val="18"/>
                <w:lang/>
              </w:rPr>
            </w:pPr>
          </w:p>
        </w:tc>
        <w:tc>
          <w:tcPr>
            <w:tcW w:w="1440" w:type="dxa"/>
            <w:vMerge/>
            <w:tcBorders>
              <w:top w:val="single" w:sz="4" w:space="0" w:color="auto"/>
              <w:left w:val="nil"/>
              <w:bottom w:val="single" w:sz="4" w:space="0" w:color="000000"/>
              <w:right w:val="nil"/>
            </w:tcBorders>
            <w:vAlign w:val="center"/>
            <w:hideMark/>
          </w:tcPr>
          <w:p w:rsidR="008C71B9" w:rsidRPr="008C71B9" w:rsidRDefault="008C71B9" w:rsidP="007D4B89">
            <w:pPr>
              <w:spacing w:after="0" w:line="240" w:lineRule="auto"/>
              <w:rPr>
                <w:rFonts w:ascii="Calibri" w:eastAsia="Times New Roman" w:hAnsi="Calibri" w:cs="Calibri"/>
                <w:b/>
                <w:bCs/>
                <w:color w:val="000000"/>
                <w:sz w:val="18"/>
                <w:szCs w:val="18"/>
                <w:lang/>
              </w:rPr>
            </w:pPr>
          </w:p>
        </w:tc>
        <w:tc>
          <w:tcPr>
            <w:tcW w:w="1440" w:type="dxa"/>
            <w:vMerge/>
            <w:tcBorders>
              <w:top w:val="single" w:sz="4" w:space="0" w:color="auto"/>
              <w:left w:val="nil"/>
              <w:bottom w:val="single" w:sz="4" w:space="0" w:color="000000"/>
              <w:right w:val="nil"/>
            </w:tcBorders>
            <w:vAlign w:val="center"/>
            <w:hideMark/>
          </w:tcPr>
          <w:p w:rsidR="008C71B9" w:rsidRPr="008C71B9" w:rsidRDefault="008C71B9" w:rsidP="007D4B89">
            <w:pPr>
              <w:spacing w:after="0" w:line="240" w:lineRule="auto"/>
              <w:rPr>
                <w:rFonts w:ascii="Calibri" w:eastAsia="Times New Roman" w:hAnsi="Calibri" w:cs="Calibri"/>
                <w:b/>
                <w:bCs/>
                <w:color w:val="000000"/>
                <w:sz w:val="18"/>
                <w:szCs w:val="18"/>
                <w:lang/>
              </w:rPr>
            </w:pPr>
          </w:p>
        </w:tc>
        <w:tc>
          <w:tcPr>
            <w:tcW w:w="1017" w:type="dxa"/>
            <w:vMerge/>
            <w:tcBorders>
              <w:top w:val="single" w:sz="4" w:space="0" w:color="auto"/>
              <w:left w:val="nil"/>
              <w:bottom w:val="single" w:sz="4" w:space="0" w:color="000000"/>
              <w:right w:val="nil"/>
            </w:tcBorders>
            <w:vAlign w:val="center"/>
            <w:hideMark/>
          </w:tcPr>
          <w:p w:rsidR="008C71B9" w:rsidRPr="008C71B9" w:rsidRDefault="008C71B9" w:rsidP="007D4B89">
            <w:pPr>
              <w:spacing w:after="0" w:line="240" w:lineRule="auto"/>
              <w:rPr>
                <w:rFonts w:ascii="Calibri" w:eastAsia="Times New Roman" w:hAnsi="Calibri" w:cs="Calibri"/>
                <w:b/>
                <w:bCs/>
                <w:color w:val="000000"/>
                <w:sz w:val="18"/>
                <w:szCs w:val="18"/>
                <w:lang/>
              </w:rPr>
            </w:pPr>
          </w:p>
        </w:tc>
        <w:tc>
          <w:tcPr>
            <w:tcW w:w="1440" w:type="dxa"/>
            <w:vMerge/>
            <w:tcBorders>
              <w:top w:val="single" w:sz="4" w:space="0" w:color="auto"/>
              <w:left w:val="nil"/>
              <w:bottom w:val="single" w:sz="4" w:space="0" w:color="000000"/>
              <w:right w:val="single" w:sz="4" w:space="0" w:color="auto"/>
            </w:tcBorders>
            <w:vAlign w:val="center"/>
            <w:hideMark/>
          </w:tcPr>
          <w:p w:rsidR="008C71B9" w:rsidRPr="008C71B9" w:rsidRDefault="008C71B9" w:rsidP="007D4B89">
            <w:pPr>
              <w:spacing w:after="0" w:line="240" w:lineRule="auto"/>
              <w:rPr>
                <w:rFonts w:ascii="Calibri" w:eastAsia="Times New Roman" w:hAnsi="Calibri" w:cs="Calibri"/>
                <w:b/>
                <w:bCs/>
                <w:color w:val="000000"/>
                <w:sz w:val="18"/>
                <w:szCs w:val="18"/>
                <w:lang/>
              </w:rPr>
            </w:pPr>
          </w:p>
        </w:tc>
      </w:tr>
      <w:tr w:rsidR="008C71B9" w:rsidRPr="008C71B9" w:rsidTr="000868DB">
        <w:trPr>
          <w:trHeight w:val="509"/>
        </w:trPr>
        <w:tc>
          <w:tcPr>
            <w:tcW w:w="980" w:type="dxa"/>
            <w:vMerge/>
            <w:tcBorders>
              <w:top w:val="single" w:sz="4" w:space="0" w:color="auto"/>
              <w:left w:val="single" w:sz="4" w:space="0" w:color="auto"/>
              <w:bottom w:val="single" w:sz="4" w:space="0" w:color="000000"/>
              <w:right w:val="single" w:sz="4" w:space="0" w:color="auto"/>
            </w:tcBorders>
            <w:vAlign w:val="center"/>
            <w:hideMark/>
          </w:tcPr>
          <w:p w:rsidR="008C71B9" w:rsidRPr="008C71B9" w:rsidRDefault="008C71B9" w:rsidP="007D4B89">
            <w:pPr>
              <w:spacing w:after="0" w:line="240" w:lineRule="auto"/>
              <w:rPr>
                <w:rFonts w:ascii="Calibri" w:eastAsia="Times New Roman" w:hAnsi="Calibri" w:cs="Calibri"/>
                <w:b/>
                <w:bCs/>
                <w:color w:val="000000"/>
                <w:sz w:val="18"/>
                <w:szCs w:val="18"/>
                <w:lang/>
              </w:rPr>
            </w:pPr>
          </w:p>
        </w:tc>
        <w:tc>
          <w:tcPr>
            <w:tcW w:w="1000" w:type="dxa"/>
            <w:vMerge/>
            <w:tcBorders>
              <w:top w:val="single" w:sz="4" w:space="0" w:color="auto"/>
              <w:left w:val="nil"/>
              <w:bottom w:val="single" w:sz="4" w:space="0" w:color="000000"/>
              <w:right w:val="nil"/>
            </w:tcBorders>
            <w:vAlign w:val="center"/>
            <w:hideMark/>
          </w:tcPr>
          <w:p w:rsidR="008C71B9" w:rsidRPr="008C71B9" w:rsidRDefault="008C71B9" w:rsidP="007D4B89">
            <w:pPr>
              <w:spacing w:after="0" w:line="240" w:lineRule="auto"/>
              <w:rPr>
                <w:rFonts w:ascii="Calibri" w:eastAsia="Times New Roman" w:hAnsi="Calibri" w:cs="Calibri"/>
                <w:b/>
                <w:bCs/>
                <w:color w:val="000000"/>
                <w:sz w:val="18"/>
                <w:szCs w:val="18"/>
                <w:lang/>
              </w:rPr>
            </w:pPr>
          </w:p>
        </w:tc>
        <w:tc>
          <w:tcPr>
            <w:tcW w:w="1140" w:type="dxa"/>
            <w:vMerge/>
            <w:tcBorders>
              <w:top w:val="single" w:sz="4" w:space="0" w:color="auto"/>
              <w:left w:val="nil"/>
              <w:bottom w:val="single" w:sz="4" w:space="0" w:color="000000"/>
              <w:right w:val="nil"/>
            </w:tcBorders>
            <w:vAlign w:val="center"/>
            <w:hideMark/>
          </w:tcPr>
          <w:p w:rsidR="008C71B9" w:rsidRPr="008C71B9" w:rsidRDefault="008C71B9" w:rsidP="007D4B89">
            <w:pPr>
              <w:spacing w:after="0" w:line="240" w:lineRule="auto"/>
              <w:rPr>
                <w:rFonts w:ascii="Calibri" w:eastAsia="Times New Roman" w:hAnsi="Calibri" w:cs="Calibri"/>
                <w:b/>
                <w:bCs/>
                <w:color w:val="000000"/>
                <w:sz w:val="18"/>
                <w:szCs w:val="18"/>
                <w:lang/>
              </w:rPr>
            </w:pPr>
          </w:p>
        </w:tc>
        <w:tc>
          <w:tcPr>
            <w:tcW w:w="1440" w:type="dxa"/>
            <w:vMerge/>
            <w:tcBorders>
              <w:top w:val="single" w:sz="4" w:space="0" w:color="auto"/>
              <w:left w:val="nil"/>
              <w:bottom w:val="single" w:sz="4" w:space="0" w:color="000000"/>
              <w:right w:val="nil"/>
            </w:tcBorders>
            <w:vAlign w:val="center"/>
            <w:hideMark/>
          </w:tcPr>
          <w:p w:rsidR="008C71B9" w:rsidRPr="008C71B9" w:rsidRDefault="008C71B9" w:rsidP="007D4B89">
            <w:pPr>
              <w:spacing w:after="0" w:line="240" w:lineRule="auto"/>
              <w:rPr>
                <w:rFonts w:ascii="Calibri" w:eastAsia="Times New Roman" w:hAnsi="Calibri" w:cs="Calibri"/>
                <w:b/>
                <w:bCs/>
                <w:color w:val="000000"/>
                <w:sz w:val="18"/>
                <w:szCs w:val="18"/>
                <w:lang/>
              </w:rPr>
            </w:pPr>
          </w:p>
        </w:tc>
        <w:tc>
          <w:tcPr>
            <w:tcW w:w="1440" w:type="dxa"/>
            <w:vMerge/>
            <w:tcBorders>
              <w:top w:val="single" w:sz="4" w:space="0" w:color="auto"/>
              <w:left w:val="nil"/>
              <w:bottom w:val="single" w:sz="4" w:space="0" w:color="000000"/>
              <w:right w:val="nil"/>
            </w:tcBorders>
            <w:vAlign w:val="center"/>
            <w:hideMark/>
          </w:tcPr>
          <w:p w:rsidR="008C71B9" w:rsidRPr="008C71B9" w:rsidRDefault="008C71B9" w:rsidP="007D4B89">
            <w:pPr>
              <w:spacing w:after="0" w:line="240" w:lineRule="auto"/>
              <w:rPr>
                <w:rFonts w:ascii="Calibri" w:eastAsia="Times New Roman" w:hAnsi="Calibri" w:cs="Calibri"/>
                <w:b/>
                <w:bCs/>
                <w:color w:val="000000"/>
                <w:sz w:val="18"/>
                <w:szCs w:val="18"/>
                <w:lang/>
              </w:rPr>
            </w:pPr>
          </w:p>
        </w:tc>
        <w:tc>
          <w:tcPr>
            <w:tcW w:w="1440" w:type="dxa"/>
            <w:vMerge/>
            <w:tcBorders>
              <w:top w:val="single" w:sz="4" w:space="0" w:color="auto"/>
              <w:left w:val="nil"/>
              <w:bottom w:val="single" w:sz="4" w:space="0" w:color="000000"/>
              <w:right w:val="nil"/>
            </w:tcBorders>
            <w:vAlign w:val="center"/>
            <w:hideMark/>
          </w:tcPr>
          <w:p w:rsidR="008C71B9" w:rsidRPr="008C71B9" w:rsidRDefault="008C71B9" w:rsidP="007D4B89">
            <w:pPr>
              <w:spacing w:after="0" w:line="240" w:lineRule="auto"/>
              <w:rPr>
                <w:rFonts w:ascii="Calibri" w:eastAsia="Times New Roman" w:hAnsi="Calibri" w:cs="Calibri"/>
                <w:b/>
                <w:bCs/>
                <w:color w:val="000000"/>
                <w:sz w:val="18"/>
                <w:szCs w:val="18"/>
                <w:lang/>
              </w:rPr>
            </w:pPr>
          </w:p>
        </w:tc>
        <w:tc>
          <w:tcPr>
            <w:tcW w:w="1017" w:type="dxa"/>
            <w:vMerge/>
            <w:tcBorders>
              <w:top w:val="single" w:sz="4" w:space="0" w:color="auto"/>
              <w:left w:val="nil"/>
              <w:bottom w:val="single" w:sz="4" w:space="0" w:color="000000"/>
              <w:right w:val="nil"/>
            </w:tcBorders>
            <w:vAlign w:val="center"/>
            <w:hideMark/>
          </w:tcPr>
          <w:p w:rsidR="008C71B9" w:rsidRPr="008C71B9" w:rsidRDefault="008C71B9" w:rsidP="007D4B89">
            <w:pPr>
              <w:spacing w:after="0" w:line="240" w:lineRule="auto"/>
              <w:rPr>
                <w:rFonts w:ascii="Calibri" w:eastAsia="Times New Roman" w:hAnsi="Calibri" w:cs="Calibri"/>
                <w:b/>
                <w:bCs/>
                <w:color w:val="000000"/>
                <w:sz w:val="18"/>
                <w:szCs w:val="18"/>
                <w:lang/>
              </w:rPr>
            </w:pPr>
          </w:p>
        </w:tc>
        <w:tc>
          <w:tcPr>
            <w:tcW w:w="1440" w:type="dxa"/>
            <w:vMerge/>
            <w:tcBorders>
              <w:top w:val="single" w:sz="4" w:space="0" w:color="auto"/>
              <w:left w:val="nil"/>
              <w:bottom w:val="single" w:sz="4" w:space="0" w:color="000000"/>
              <w:right w:val="single" w:sz="4" w:space="0" w:color="auto"/>
            </w:tcBorders>
            <w:vAlign w:val="center"/>
            <w:hideMark/>
          </w:tcPr>
          <w:p w:rsidR="008C71B9" w:rsidRPr="008C71B9" w:rsidRDefault="008C71B9" w:rsidP="007D4B89">
            <w:pPr>
              <w:spacing w:after="0" w:line="240" w:lineRule="auto"/>
              <w:rPr>
                <w:rFonts w:ascii="Calibri" w:eastAsia="Times New Roman" w:hAnsi="Calibri" w:cs="Calibri"/>
                <w:b/>
                <w:bCs/>
                <w:color w:val="000000"/>
                <w:sz w:val="18"/>
                <w:szCs w:val="18"/>
                <w:lang/>
              </w:rPr>
            </w:pPr>
          </w:p>
        </w:tc>
      </w:tr>
      <w:tr w:rsidR="008C71B9" w:rsidRPr="008C71B9" w:rsidTr="000868DB">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FY15</w:t>
            </w:r>
          </w:p>
        </w:tc>
        <w:tc>
          <w:tcPr>
            <w:tcW w:w="100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25.4%</w:t>
            </w:r>
          </w:p>
        </w:tc>
        <w:tc>
          <w:tcPr>
            <w:tcW w:w="11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13.1%</w:t>
            </w:r>
          </w:p>
        </w:tc>
        <w:tc>
          <w:tcPr>
            <w:tcW w:w="14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16.2%</w:t>
            </w:r>
          </w:p>
        </w:tc>
        <w:tc>
          <w:tcPr>
            <w:tcW w:w="14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9.7%</w:t>
            </w:r>
          </w:p>
        </w:tc>
        <w:tc>
          <w:tcPr>
            <w:tcW w:w="14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&lt;5</w:t>
            </w:r>
          </w:p>
        </w:tc>
        <w:tc>
          <w:tcPr>
            <w:tcW w:w="1017"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778</w:t>
            </w:r>
          </w:p>
        </w:tc>
        <w:tc>
          <w:tcPr>
            <w:tcW w:w="1440" w:type="dxa"/>
            <w:tcBorders>
              <w:top w:val="nil"/>
              <w:left w:val="nil"/>
              <w:bottom w:val="nil"/>
              <w:right w:val="single" w:sz="4" w:space="0" w:color="auto"/>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57,855</w:t>
            </w:r>
          </w:p>
        </w:tc>
      </w:tr>
      <w:tr w:rsidR="008C71B9" w:rsidRPr="008C71B9" w:rsidTr="000868DB">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FY16</w:t>
            </w:r>
          </w:p>
        </w:tc>
        <w:tc>
          <w:tcPr>
            <w:tcW w:w="100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3.6%</w:t>
            </w:r>
          </w:p>
        </w:tc>
        <w:tc>
          <w:tcPr>
            <w:tcW w:w="11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8.6%</w:t>
            </w:r>
          </w:p>
        </w:tc>
        <w:tc>
          <w:tcPr>
            <w:tcW w:w="14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11.2%</w:t>
            </w:r>
          </w:p>
        </w:tc>
        <w:tc>
          <w:tcPr>
            <w:tcW w:w="14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8.3%</w:t>
            </w:r>
          </w:p>
        </w:tc>
        <w:tc>
          <w:tcPr>
            <w:tcW w:w="14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&lt;5</w:t>
            </w:r>
          </w:p>
        </w:tc>
        <w:tc>
          <w:tcPr>
            <w:tcW w:w="1017"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6,710</w:t>
            </w:r>
          </w:p>
        </w:tc>
        <w:tc>
          <w:tcPr>
            <w:tcW w:w="1440" w:type="dxa"/>
            <w:tcBorders>
              <w:top w:val="nil"/>
              <w:left w:val="nil"/>
              <w:bottom w:val="nil"/>
              <w:right w:val="single" w:sz="4" w:space="0" w:color="auto"/>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62,295</w:t>
            </w:r>
          </w:p>
        </w:tc>
      </w:tr>
      <w:tr w:rsidR="008C71B9" w:rsidRPr="008C71B9" w:rsidTr="000868DB">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FY17</w:t>
            </w:r>
          </w:p>
        </w:tc>
        <w:tc>
          <w:tcPr>
            <w:tcW w:w="100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17.5%</w:t>
            </w:r>
          </w:p>
        </w:tc>
        <w:tc>
          <w:tcPr>
            <w:tcW w:w="11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14.8%</w:t>
            </w:r>
          </w:p>
        </w:tc>
        <w:tc>
          <w:tcPr>
            <w:tcW w:w="14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8.7%</w:t>
            </w:r>
          </w:p>
        </w:tc>
        <w:tc>
          <w:tcPr>
            <w:tcW w:w="14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7.9%</w:t>
            </w:r>
          </w:p>
        </w:tc>
        <w:tc>
          <w:tcPr>
            <w:tcW w:w="14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&lt;5</w:t>
            </w:r>
          </w:p>
        </w:tc>
        <w:tc>
          <w:tcPr>
            <w:tcW w:w="1017"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11,172</w:t>
            </w:r>
          </w:p>
        </w:tc>
        <w:tc>
          <w:tcPr>
            <w:tcW w:w="1440" w:type="dxa"/>
            <w:tcBorders>
              <w:top w:val="nil"/>
              <w:left w:val="nil"/>
              <w:bottom w:val="nil"/>
              <w:right w:val="single" w:sz="4" w:space="0" w:color="auto"/>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76,298</w:t>
            </w:r>
          </w:p>
        </w:tc>
      </w:tr>
      <w:tr w:rsidR="008C71B9" w:rsidRPr="008C71B9" w:rsidTr="000868DB">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FY18</w:t>
            </w:r>
          </w:p>
        </w:tc>
        <w:tc>
          <w:tcPr>
            <w:tcW w:w="100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-2.1%</w:t>
            </w:r>
          </w:p>
        </w:tc>
        <w:tc>
          <w:tcPr>
            <w:tcW w:w="11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-1.7%</w:t>
            </w:r>
          </w:p>
        </w:tc>
        <w:tc>
          <w:tcPr>
            <w:tcW w:w="14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10.1%</w:t>
            </w:r>
          </w:p>
        </w:tc>
        <w:tc>
          <w:tcPr>
            <w:tcW w:w="14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9.3%</w:t>
            </w:r>
          </w:p>
        </w:tc>
        <w:tc>
          <w:tcPr>
            <w:tcW w:w="14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&lt;5</w:t>
            </w:r>
          </w:p>
        </w:tc>
        <w:tc>
          <w:tcPr>
            <w:tcW w:w="1017"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15,345</w:t>
            </w:r>
          </w:p>
        </w:tc>
        <w:tc>
          <w:tcPr>
            <w:tcW w:w="1440" w:type="dxa"/>
            <w:tcBorders>
              <w:top w:val="nil"/>
              <w:left w:val="nil"/>
              <w:bottom w:val="nil"/>
              <w:right w:val="single" w:sz="4" w:space="0" w:color="auto"/>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82,197</w:t>
            </w:r>
          </w:p>
        </w:tc>
      </w:tr>
      <w:tr w:rsidR="008C71B9" w:rsidRPr="008C71B9" w:rsidTr="000868DB">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FY19</w:t>
            </w:r>
          </w:p>
        </w:tc>
        <w:tc>
          <w:tcPr>
            <w:tcW w:w="100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-6.5%</w:t>
            </w:r>
          </w:p>
        </w:tc>
        <w:tc>
          <w:tcPr>
            <w:tcW w:w="11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-4.9%</w:t>
            </w:r>
          </w:p>
        </w:tc>
        <w:tc>
          <w:tcPr>
            <w:tcW w:w="14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10.7%</w:t>
            </w:r>
          </w:p>
        </w:tc>
        <w:tc>
          <w:tcPr>
            <w:tcW w:w="14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8.2%</w:t>
            </w:r>
          </w:p>
        </w:tc>
        <w:tc>
          <w:tcPr>
            <w:tcW w:w="14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&lt;5</w:t>
            </w:r>
          </w:p>
        </w:tc>
        <w:tc>
          <w:tcPr>
            <w:tcW w:w="1017"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15,611</w:t>
            </w:r>
          </w:p>
        </w:tc>
        <w:tc>
          <w:tcPr>
            <w:tcW w:w="1440" w:type="dxa"/>
            <w:tcBorders>
              <w:top w:val="nil"/>
              <w:left w:val="nil"/>
              <w:bottom w:val="nil"/>
              <w:right w:val="single" w:sz="4" w:space="0" w:color="auto"/>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84,050</w:t>
            </w:r>
          </w:p>
        </w:tc>
      </w:tr>
      <w:tr w:rsidR="008C71B9" w:rsidRPr="008C71B9" w:rsidTr="000868DB">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FY20</w:t>
            </w:r>
          </w:p>
        </w:tc>
        <w:tc>
          <w:tcPr>
            <w:tcW w:w="100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7.6%</w:t>
            </w:r>
          </w:p>
        </w:tc>
        <w:tc>
          <w:tcPr>
            <w:tcW w:w="11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8.9%</w:t>
            </w:r>
          </w:p>
        </w:tc>
        <w:tc>
          <w:tcPr>
            <w:tcW w:w="14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23.0%</w:t>
            </w:r>
          </w:p>
        </w:tc>
        <w:tc>
          <w:tcPr>
            <w:tcW w:w="14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18.0%</w:t>
            </w:r>
          </w:p>
        </w:tc>
        <w:tc>
          <w:tcPr>
            <w:tcW w:w="14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&lt;5</w:t>
            </w:r>
          </w:p>
        </w:tc>
        <w:tc>
          <w:tcPr>
            <w:tcW w:w="1017"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16,780</w:t>
            </w:r>
          </w:p>
        </w:tc>
        <w:tc>
          <w:tcPr>
            <w:tcW w:w="1440" w:type="dxa"/>
            <w:tcBorders>
              <w:top w:val="nil"/>
              <w:left w:val="nil"/>
              <w:bottom w:val="nil"/>
              <w:right w:val="single" w:sz="4" w:space="0" w:color="auto"/>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117,194</w:t>
            </w:r>
          </w:p>
        </w:tc>
      </w:tr>
      <w:tr w:rsidR="008C71B9" w:rsidRPr="008C71B9" w:rsidTr="000868DB">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FY21</w:t>
            </w:r>
          </w:p>
        </w:tc>
        <w:tc>
          <w:tcPr>
            <w:tcW w:w="100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21.7%</w:t>
            </w:r>
          </w:p>
        </w:tc>
        <w:tc>
          <w:tcPr>
            <w:tcW w:w="11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22.2%</w:t>
            </w:r>
          </w:p>
        </w:tc>
        <w:tc>
          <w:tcPr>
            <w:tcW w:w="14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10.3%</w:t>
            </w:r>
          </w:p>
        </w:tc>
        <w:tc>
          <w:tcPr>
            <w:tcW w:w="14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9.5%</w:t>
            </w:r>
          </w:p>
        </w:tc>
        <w:tc>
          <w:tcPr>
            <w:tcW w:w="14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&lt;5</w:t>
            </w:r>
          </w:p>
        </w:tc>
        <w:tc>
          <w:tcPr>
            <w:tcW w:w="1017"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20,684</w:t>
            </w:r>
          </w:p>
        </w:tc>
        <w:tc>
          <w:tcPr>
            <w:tcW w:w="1440" w:type="dxa"/>
            <w:tcBorders>
              <w:top w:val="nil"/>
              <w:left w:val="nil"/>
              <w:bottom w:val="nil"/>
              <w:right w:val="single" w:sz="4" w:space="0" w:color="auto"/>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163,938</w:t>
            </w:r>
          </w:p>
        </w:tc>
      </w:tr>
      <w:tr w:rsidR="008C71B9" w:rsidRPr="008C71B9" w:rsidTr="000868DB">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FY22</w:t>
            </w:r>
          </w:p>
        </w:tc>
        <w:tc>
          <w:tcPr>
            <w:tcW w:w="100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-6.8%</w:t>
            </w:r>
          </w:p>
        </w:tc>
        <w:tc>
          <w:tcPr>
            <w:tcW w:w="11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-0.9%</w:t>
            </w:r>
          </w:p>
        </w:tc>
        <w:tc>
          <w:tcPr>
            <w:tcW w:w="14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8.0%</w:t>
            </w:r>
          </w:p>
        </w:tc>
        <w:tc>
          <w:tcPr>
            <w:tcW w:w="14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5.2%</w:t>
            </w:r>
          </w:p>
        </w:tc>
        <w:tc>
          <w:tcPr>
            <w:tcW w:w="14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&lt;5</w:t>
            </w:r>
          </w:p>
        </w:tc>
        <w:tc>
          <w:tcPr>
            <w:tcW w:w="1017"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20,066</w:t>
            </w:r>
          </w:p>
        </w:tc>
        <w:tc>
          <w:tcPr>
            <w:tcW w:w="1440" w:type="dxa"/>
            <w:tcBorders>
              <w:top w:val="nil"/>
              <w:left w:val="nil"/>
              <w:bottom w:val="nil"/>
              <w:right w:val="single" w:sz="4" w:space="0" w:color="auto"/>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195,809</w:t>
            </w:r>
          </w:p>
        </w:tc>
      </w:tr>
      <w:tr w:rsidR="008C71B9" w:rsidRPr="008C71B9" w:rsidTr="000868DB">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FY23</w:t>
            </w:r>
          </w:p>
        </w:tc>
        <w:tc>
          <w:tcPr>
            <w:tcW w:w="100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4.6%</w:t>
            </w:r>
          </w:p>
        </w:tc>
        <w:tc>
          <w:tcPr>
            <w:tcW w:w="11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9.6%</w:t>
            </w:r>
          </w:p>
        </w:tc>
        <w:tc>
          <w:tcPr>
            <w:tcW w:w="14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7.2%</w:t>
            </w:r>
          </w:p>
        </w:tc>
        <w:tc>
          <w:tcPr>
            <w:tcW w:w="14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4.8%</w:t>
            </w:r>
          </w:p>
        </w:tc>
        <w:tc>
          <w:tcPr>
            <w:tcW w:w="1440"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&lt;5</w:t>
            </w:r>
          </w:p>
        </w:tc>
        <w:tc>
          <w:tcPr>
            <w:tcW w:w="1017" w:type="dxa"/>
            <w:tcBorders>
              <w:top w:val="nil"/>
              <w:left w:val="nil"/>
              <w:bottom w:val="nil"/>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15,301</w:t>
            </w:r>
          </w:p>
        </w:tc>
        <w:tc>
          <w:tcPr>
            <w:tcW w:w="1440" w:type="dxa"/>
            <w:tcBorders>
              <w:top w:val="nil"/>
              <w:left w:val="nil"/>
              <w:bottom w:val="nil"/>
              <w:right w:val="single" w:sz="4" w:space="0" w:color="auto"/>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235,912</w:t>
            </w:r>
          </w:p>
        </w:tc>
      </w:tr>
      <w:tr w:rsidR="008C71B9" w:rsidRPr="008C71B9" w:rsidTr="000868DB">
        <w:trPr>
          <w:trHeight w:val="276"/>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b/>
                <w:bCs/>
                <w:color w:val="000000"/>
                <w:sz w:val="18"/>
                <w:szCs w:val="18"/>
                <w:lang/>
              </w:rPr>
            </w:pPr>
            <w:r w:rsidRPr="008C71B9">
              <w:rPr>
                <w:rFonts w:ascii="Calibri" w:eastAsia="Times New Roman" w:hAnsi="Calibri" w:cs="Calibri"/>
                <w:b/>
                <w:bCs/>
                <w:color w:val="000000"/>
                <w:sz w:val="18"/>
                <w:szCs w:val="18"/>
                <w:lang/>
              </w:rPr>
              <w:t>1QFY24</w:t>
            </w:r>
          </w:p>
        </w:tc>
        <w:tc>
          <w:tcPr>
            <w:tcW w:w="1000" w:type="dxa"/>
            <w:tcBorders>
              <w:top w:val="nil"/>
              <w:left w:val="nil"/>
              <w:bottom w:val="single" w:sz="4" w:space="0" w:color="auto"/>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7.2%</w:t>
            </w:r>
          </w:p>
        </w:tc>
        <w:tc>
          <w:tcPr>
            <w:tcW w:w="1140" w:type="dxa"/>
            <w:tcBorders>
              <w:top w:val="nil"/>
              <w:left w:val="nil"/>
              <w:bottom w:val="single" w:sz="4" w:space="0" w:color="auto"/>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9.1%</w:t>
            </w:r>
          </w:p>
        </w:tc>
        <w:tc>
          <w:tcPr>
            <w:tcW w:w="1440" w:type="dxa"/>
            <w:tcBorders>
              <w:top w:val="nil"/>
              <w:left w:val="nil"/>
              <w:bottom w:val="single" w:sz="4" w:space="0" w:color="auto"/>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10.3%</w:t>
            </w:r>
          </w:p>
        </w:tc>
        <w:tc>
          <w:tcPr>
            <w:tcW w:w="1440" w:type="dxa"/>
            <w:tcBorders>
              <w:top w:val="nil"/>
              <w:left w:val="nil"/>
              <w:bottom w:val="single" w:sz="4" w:space="0" w:color="auto"/>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8.7%</w:t>
            </w:r>
          </w:p>
        </w:tc>
        <w:tc>
          <w:tcPr>
            <w:tcW w:w="1440" w:type="dxa"/>
            <w:tcBorders>
              <w:top w:val="nil"/>
              <w:left w:val="nil"/>
              <w:bottom w:val="single" w:sz="4" w:space="0" w:color="auto"/>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&lt;5</w:t>
            </w:r>
          </w:p>
        </w:tc>
        <w:tc>
          <w:tcPr>
            <w:tcW w:w="1017" w:type="dxa"/>
            <w:tcBorders>
              <w:top w:val="nil"/>
              <w:left w:val="nil"/>
              <w:bottom w:val="single" w:sz="4" w:space="0" w:color="auto"/>
              <w:right w:val="nil"/>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15,837</w:t>
            </w:r>
          </w:p>
        </w:tc>
        <w:tc>
          <w:tcPr>
            <w:tcW w:w="1440" w:type="dxa"/>
            <w:tcBorders>
              <w:top w:val="nil"/>
              <w:left w:val="nil"/>
              <w:bottom w:val="single" w:sz="4" w:space="0" w:color="auto"/>
              <w:right w:val="single" w:sz="4" w:space="0" w:color="auto"/>
            </w:tcBorders>
            <w:shd w:val="clear" w:color="000000" w:fill="FFFFFF"/>
            <w:noWrap/>
            <w:vAlign w:val="center"/>
            <w:hideMark/>
          </w:tcPr>
          <w:p w:rsidR="008C71B9" w:rsidRPr="008C71B9" w:rsidRDefault="008C71B9" w:rsidP="007D4B89">
            <w:pPr>
              <w:spacing w:after="0" w:line="240" w:lineRule="auto"/>
              <w:jc w:val="center"/>
              <w:rPr>
                <w:rFonts w:ascii="Calibri" w:eastAsia="Times New Roman" w:hAnsi="Calibri" w:cs="Calibri"/>
                <w:color w:val="000000"/>
                <w:sz w:val="18"/>
                <w:szCs w:val="18"/>
                <w:lang/>
              </w:rPr>
            </w:pPr>
            <w:r w:rsidRPr="008C71B9">
              <w:rPr>
                <w:rFonts w:ascii="Calibri" w:eastAsia="Times New Roman" w:hAnsi="Calibri" w:cs="Calibri"/>
                <w:color w:val="000000"/>
                <w:sz w:val="18"/>
                <w:szCs w:val="18"/>
                <w:lang/>
              </w:rPr>
              <w:t>239,785</w:t>
            </w:r>
          </w:p>
        </w:tc>
      </w:tr>
    </w:tbl>
    <w:p w:rsidR="00E834EA" w:rsidRDefault="00E834EA" w:rsidP="00C46318">
      <w:pPr>
        <w:autoSpaceDE w:val="0"/>
        <w:autoSpaceDN w:val="0"/>
        <w:adjustRightInd w:val="0"/>
        <w:spacing w:after="0" w:line="240" w:lineRule="auto"/>
        <w:jc w:val="both"/>
        <w:rPr>
          <w:b/>
          <w:color w:val="000000" w:themeColor="text1"/>
          <w:sz w:val="20"/>
          <w:szCs w:val="20"/>
        </w:rPr>
      </w:pPr>
    </w:p>
    <w:p w:rsidR="00C46318" w:rsidRPr="0032745E" w:rsidRDefault="00C46318" w:rsidP="00C46318">
      <w:pPr>
        <w:jc w:val="both"/>
        <w:rPr>
          <w:b/>
          <w:color w:val="000000" w:themeColor="text1"/>
          <w:sz w:val="20"/>
          <w:szCs w:val="20"/>
        </w:rPr>
      </w:pPr>
      <w:r w:rsidRPr="0032745E">
        <w:rPr>
          <w:b/>
          <w:color w:val="000000" w:themeColor="text1"/>
          <w:sz w:val="20"/>
          <w:szCs w:val="20"/>
        </w:rPr>
        <w:t>Compliance Statement</w:t>
      </w:r>
    </w:p>
    <w:p w:rsidR="00C46318" w:rsidRPr="0032745E" w:rsidRDefault="00C46318" w:rsidP="00C46318">
      <w:pPr>
        <w:jc w:val="both"/>
        <w:rPr>
          <w:color w:val="000000" w:themeColor="text1"/>
          <w:sz w:val="20"/>
          <w:szCs w:val="20"/>
        </w:rPr>
      </w:pPr>
      <w:r w:rsidRPr="0032745E">
        <w:rPr>
          <w:color w:val="000000" w:themeColor="text1"/>
          <w:sz w:val="20"/>
          <w:szCs w:val="20"/>
        </w:rPr>
        <w:t>MCB-</w:t>
      </w:r>
      <w:proofErr w:type="spellStart"/>
      <w:r w:rsidRPr="0032745E">
        <w:rPr>
          <w:color w:val="000000" w:themeColor="text1"/>
          <w:sz w:val="20"/>
          <w:szCs w:val="20"/>
        </w:rPr>
        <w:t>Arif</w:t>
      </w:r>
      <w:proofErr w:type="spellEnd"/>
      <w:r w:rsidRPr="0032745E">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 been independently verified.</w:t>
      </w:r>
      <w:r w:rsidRPr="0032745E">
        <w:rPr>
          <w:color w:val="000000" w:themeColor="text1"/>
          <w:sz w:val="20"/>
          <w:szCs w:val="20"/>
        </w:rPr>
        <w:t xml:space="preserve"> </w:t>
      </w:r>
    </w:p>
    <w:p w:rsidR="00C46318" w:rsidRPr="0032745E" w:rsidRDefault="00C46318" w:rsidP="00C46318">
      <w:pPr>
        <w:jc w:val="both"/>
        <w:rPr>
          <w:b/>
          <w:color w:val="000000" w:themeColor="text1"/>
          <w:sz w:val="20"/>
          <w:szCs w:val="20"/>
        </w:rPr>
      </w:pPr>
      <w:r w:rsidRPr="0032745E">
        <w:rPr>
          <w:b/>
          <w:color w:val="000000" w:themeColor="text1"/>
          <w:sz w:val="20"/>
          <w:szCs w:val="20"/>
        </w:rPr>
        <w:t>Firm Definition</w:t>
      </w:r>
    </w:p>
    <w:p w:rsidR="00C46318" w:rsidRPr="0032745E" w:rsidRDefault="00C46318" w:rsidP="00C46318">
      <w:pPr>
        <w:jc w:val="both"/>
        <w:rPr>
          <w:color w:val="000000" w:themeColor="text1"/>
          <w:sz w:val="20"/>
          <w:szCs w:val="20"/>
        </w:rPr>
      </w:pPr>
      <w:r w:rsidRPr="0032745E">
        <w:rPr>
          <w:color w:val="000000" w:themeColor="text1"/>
          <w:sz w:val="20"/>
          <w:szCs w:val="20"/>
        </w:rPr>
        <w:t>MCB-</w:t>
      </w:r>
      <w:proofErr w:type="spellStart"/>
      <w:r w:rsidRPr="0032745E">
        <w:rPr>
          <w:color w:val="000000" w:themeColor="text1"/>
          <w:sz w:val="20"/>
          <w:szCs w:val="20"/>
        </w:rPr>
        <w:t>Arif</w:t>
      </w:r>
      <w:proofErr w:type="spellEnd"/>
      <w:r w:rsidRPr="0032745E">
        <w:rPr>
          <w:color w:val="000000" w:themeColor="text1"/>
          <w:sz w:val="20"/>
          <w:szCs w:val="20"/>
        </w:rPr>
        <w:t xml:space="preserve"> Habib Savings and Investments Limited is a subsidiary of MCB Bank Limited and licensed by </w:t>
      </w:r>
      <w:r w:rsidRPr="0032745E">
        <w:rPr>
          <w:color w:val="000000" w:themeColor="text1"/>
          <w:sz w:val="20"/>
          <w:szCs w:val="20"/>
          <w:shd w:val="clear" w:color="auto" w:fill="FFFFFF"/>
        </w:rPr>
        <w:t xml:space="preserve">Securities and Exchange Commission of Pakistan (SECP) </w:t>
      </w:r>
      <w:r w:rsidRPr="0032745E">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32745E">
        <w:rPr>
          <w:color w:val="000000" w:themeColor="text1"/>
          <w:sz w:val="20"/>
          <w:szCs w:val="20"/>
        </w:rPr>
        <w:t>ompany, registered as a Non-Banking Finance Company and listed on Pakistan Stock Exchange Limited. The definition of Firm at MCBAH encompasses the following:</w:t>
      </w:r>
    </w:p>
    <w:p w:rsidR="00C46318" w:rsidRPr="0032745E" w:rsidRDefault="00C46318" w:rsidP="00C46318">
      <w:pPr>
        <w:jc w:val="both"/>
        <w:rPr>
          <w:color w:val="000000" w:themeColor="text1"/>
          <w:sz w:val="20"/>
          <w:szCs w:val="20"/>
        </w:rPr>
      </w:pPr>
      <w:r w:rsidRPr="0032745E">
        <w:rPr>
          <w:color w:val="000000" w:themeColor="text1"/>
          <w:sz w:val="20"/>
          <w:szCs w:val="20"/>
        </w:rPr>
        <w:t>(</w:t>
      </w:r>
      <w:proofErr w:type="spellStart"/>
      <w:r w:rsidRPr="0032745E">
        <w:rPr>
          <w:color w:val="000000" w:themeColor="text1"/>
          <w:sz w:val="20"/>
          <w:szCs w:val="20"/>
        </w:rPr>
        <w:t>i</w:t>
      </w:r>
      <w:proofErr w:type="spellEnd"/>
      <w:r w:rsidRPr="0032745E">
        <w:rPr>
          <w:color w:val="000000" w:themeColor="text1"/>
          <w:sz w:val="20"/>
          <w:szCs w:val="20"/>
        </w:rPr>
        <w:t>) All Funds under Management (including investment plans)</w:t>
      </w:r>
    </w:p>
    <w:p w:rsidR="00C46318" w:rsidRPr="0032745E" w:rsidRDefault="00C46318" w:rsidP="00C46318">
      <w:pPr>
        <w:jc w:val="both"/>
        <w:rPr>
          <w:color w:val="000000" w:themeColor="text1"/>
          <w:sz w:val="20"/>
          <w:szCs w:val="20"/>
        </w:rPr>
      </w:pPr>
      <w:r w:rsidRPr="0032745E">
        <w:rPr>
          <w:color w:val="000000" w:themeColor="text1"/>
          <w:sz w:val="20"/>
          <w:szCs w:val="20"/>
        </w:rPr>
        <w:t>(ii) All Non-Fee Paying and Fee Paying and Discretionary and Non-Discretionary Portfolios.</w:t>
      </w:r>
    </w:p>
    <w:p w:rsidR="00C46318" w:rsidRPr="0032745E" w:rsidRDefault="00C46318" w:rsidP="00C46318">
      <w:pPr>
        <w:jc w:val="both"/>
        <w:rPr>
          <w:b/>
          <w:color w:val="000000" w:themeColor="text1"/>
          <w:sz w:val="20"/>
          <w:szCs w:val="20"/>
        </w:rPr>
      </w:pPr>
      <w:r w:rsidRPr="0032745E">
        <w:rPr>
          <w:b/>
          <w:color w:val="000000" w:themeColor="text1"/>
          <w:sz w:val="20"/>
          <w:szCs w:val="20"/>
        </w:rPr>
        <w:t>Policies</w:t>
      </w:r>
    </w:p>
    <w:p w:rsidR="00C46318" w:rsidRPr="0032745E" w:rsidRDefault="00C46318" w:rsidP="00C46318">
      <w:pPr>
        <w:jc w:val="both"/>
        <w:rPr>
          <w:color w:val="000000" w:themeColor="text1"/>
          <w:sz w:val="20"/>
          <w:szCs w:val="20"/>
        </w:rPr>
      </w:pPr>
      <w:r w:rsidRPr="0032745E">
        <w:rPr>
          <w:color w:val="000000" w:themeColor="text1"/>
          <w:sz w:val="20"/>
          <w:szCs w:val="20"/>
        </w:rPr>
        <w:t>MCBAH policies for valuing Portfolios, calculating performance, and preparing compliant presentations are available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Composite Description</w:t>
      </w:r>
    </w:p>
    <w:p w:rsidR="00C46318" w:rsidRPr="0032745E" w:rsidRDefault="00C46318" w:rsidP="00C46318">
      <w:pPr>
        <w:jc w:val="both"/>
        <w:rPr>
          <w:sz w:val="20"/>
          <w:szCs w:val="20"/>
        </w:rPr>
      </w:pPr>
      <w:r w:rsidRPr="0032745E">
        <w:rPr>
          <w:sz w:val="20"/>
          <w:szCs w:val="20"/>
        </w:rPr>
        <w:t>Asset Allocation Composite seeks higher absolute total return by dynamically allocating exposure to multiple asset categories (Equity &amp; Fixed Income) based on their expected sensitivity to economic conditions. The composite currently comprises of Pakistan Capital Market Fund and two discretionary Separately Managed Accounts (SMAs).</w:t>
      </w:r>
      <w:r>
        <w:rPr>
          <w:sz w:val="20"/>
          <w:szCs w:val="20"/>
        </w:rPr>
        <w:t xml:space="preserve"> This Composite was created on 10</w:t>
      </w:r>
      <w:r w:rsidRPr="005C5338">
        <w:rPr>
          <w:sz w:val="20"/>
          <w:szCs w:val="20"/>
          <w:vertAlign w:val="superscript"/>
        </w:rPr>
        <w:t>th</w:t>
      </w:r>
      <w:r>
        <w:rPr>
          <w:sz w:val="20"/>
          <w:szCs w:val="20"/>
        </w:rPr>
        <w:t xml:space="preserve"> of July 2017.</w:t>
      </w:r>
    </w:p>
    <w:p w:rsidR="00C46318" w:rsidRPr="0032745E" w:rsidRDefault="00C46318" w:rsidP="00C46318">
      <w:pPr>
        <w:jc w:val="both"/>
        <w:rPr>
          <w:b/>
          <w:color w:val="000000" w:themeColor="text1"/>
          <w:sz w:val="20"/>
          <w:szCs w:val="20"/>
        </w:rPr>
      </w:pPr>
      <w:r w:rsidRPr="0032745E">
        <w:rPr>
          <w:b/>
          <w:color w:val="000000" w:themeColor="text1"/>
          <w:sz w:val="20"/>
          <w:szCs w:val="20"/>
        </w:rPr>
        <w:lastRenderedPageBreak/>
        <w:t>Benchmark</w:t>
      </w:r>
    </w:p>
    <w:p w:rsidR="00C46318" w:rsidRPr="004A6320" w:rsidRDefault="00C46318" w:rsidP="00C46318">
      <w:pPr>
        <w:jc w:val="both"/>
        <w:rPr>
          <w:color w:val="000000" w:themeColor="text1"/>
          <w:sz w:val="20"/>
          <w:szCs w:val="20"/>
        </w:rPr>
      </w:pPr>
      <w:r w:rsidRPr="0032745E">
        <w:rPr>
          <w:color w:val="000000" w:themeColor="text1"/>
          <w:sz w:val="20"/>
          <w:szCs w:val="20"/>
        </w:rPr>
        <w:t>The Benchmark of the composite is the weighted average of 50% 12 Months T-bills and 50% KSE100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32745E" w:rsidRDefault="00C46318" w:rsidP="00C46318">
      <w:pPr>
        <w:jc w:val="both"/>
        <w:rPr>
          <w:b/>
          <w:color w:val="000000" w:themeColor="text1"/>
          <w:sz w:val="20"/>
          <w:szCs w:val="20"/>
        </w:rPr>
      </w:pPr>
      <w:r w:rsidRPr="0032745E">
        <w:rPr>
          <w:b/>
          <w:color w:val="000000" w:themeColor="text1"/>
          <w:sz w:val="20"/>
          <w:szCs w:val="20"/>
        </w:rPr>
        <w:t>List of Composites</w:t>
      </w:r>
    </w:p>
    <w:p w:rsidR="00C46318" w:rsidRPr="0032745E" w:rsidRDefault="00C46318" w:rsidP="00C46318">
      <w:pPr>
        <w:jc w:val="both"/>
        <w:rPr>
          <w:color w:val="000000" w:themeColor="text1"/>
          <w:sz w:val="20"/>
          <w:szCs w:val="20"/>
        </w:rPr>
      </w:pPr>
      <w:r w:rsidRPr="0032745E">
        <w:rPr>
          <w:color w:val="000000" w:themeColor="text1"/>
          <w:sz w:val="20"/>
          <w:szCs w:val="20"/>
        </w:rPr>
        <w:t>A list of all composite descriptions is available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Significant Event</w:t>
      </w:r>
    </w:p>
    <w:p w:rsidR="00C46318" w:rsidRPr="0032745E" w:rsidRDefault="00C46318" w:rsidP="00C46318">
      <w:pPr>
        <w:jc w:val="both"/>
        <w:rPr>
          <w:color w:val="000000" w:themeColor="text1"/>
          <w:sz w:val="20"/>
          <w:szCs w:val="20"/>
        </w:rPr>
      </w:pPr>
      <w:r w:rsidRPr="0032745E">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32745E" w:rsidRDefault="00C46318" w:rsidP="00C46318">
      <w:pPr>
        <w:jc w:val="both"/>
        <w:rPr>
          <w:b/>
          <w:color w:val="000000" w:themeColor="text1"/>
          <w:sz w:val="20"/>
          <w:szCs w:val="20"/>
        </w:rPr>
      </w:pPr>
      <w:r w:rsidRPr="0032745E">
        <w:rPr>
          <w:b/>
          <w:color w:val="000000" w:themeColor="text1"/>
          <w:sz w:val="20"/>
          <w:szCs w:val="20"/>
        </w:rPr>
        <w:t>Fees</w:t>
      </w:r>
    </w:p>
    <w:p w:rsidR="00C46318" w:rsidRPr="0032745E" w:rsidRDefault="00C46318" w:rsidP="00C46318">
      <w:pPr>
        <w:jc w:val="both"/>
        <w:rPr>
          <w:color w:val="000000" w:themeColor="text1"/>
          <w:sz w:val="20"/>
          <w:szCs w:val="20"/>
        </w:rPr>
      </w:pPr>
      <w:r w:rsidRPr="0032745E">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32745E" w:rsidRDefault="00C46318" w:rsidP="00C46318">
      <w:pPr>
        <w:jc w:val="both"/>
        <w:rPr>
          <w:b/>
          <w:color w:val="000000" w:themeColor="text1"/>
          <w:sz w:val="20"/>
          <w:szCs w:val="20"/>
        </w:rPr>
      </w:pPr>
      <w:r w:rsidRPr="0032745E">
        <w:rPr>
          <w:b/>
          <w:color w:val="000000" w:themeColor="text1"/>
          <w:sz w:val="20"/>
          <w:szCs w:val="20"/>
        </w:rPr>
        <w:t>Fee Schedule</w:t>
      </w:r>
    </w:p>
    <w:p w:rsidR="00C46318" w:rsidRPr="0032745E" w:rsidRDefault="00C46318" w:rsidP="00C46318">
      <w:pPr>
        <w:jc w:val="both"/>
        <w:rPr>
          <w:color w:val="000000" w:themeColor="text1"/>
          <w:sz w:val="20"/>
          <w:szCs w:val="20"/>
        </w:rPr>
      </w:pPr>
      <w:r w:rsidRPr="0032745E">
        <w:rPr>
          <w:color w:val="000000" w:themeColor="text1"/>
          <w:sz w:val="20"/>
          <w:szCs w:val="20"/>
        </w:rPr>
        <w:t>Management fee of individual portfolios within the Composite are given below:</w:t>
      </w:r>
    </w:p>
    <w:tbl>
      <w:tblPr>
        <w:tblStyle w:val="TableGrid"/>
        <w:tblW w:w="0" w:type="auto"/>
        <w:tblInd w:w="828" w:type="dxa"/>
        <w:tblLook w:val="04A0" w:firstRow="1" w:lastRow="0" w:firstColumn="1" w:lastColumn="0" w:noHBand="0" w:noVBand="1"/>
      </w:tblPr>
      <w:tblGrid>
        <w:gridCol w:w="3960"/>
        <w:gridCol w:w="2970"/>
      </w:tblGrid>
      <w:tr w:rsidR="00C46318" w:rsidRPr="0032745E" w:rsidTr="00035206">
        <w:tc>
          <w:tcPr>
            <w:tcW w:w="3960" w:type="dxa"/>
          </w:tcPr>
          <w:p w:rsidR="00C46318" w:rsidRPr="0032745E" w:rsidRDefault="00C46318" w:rsidP="00035206">
            <w:pPr>
              <w:jc w:val="center"/>
              <w:rPr>
                <w:color w:val="000000" w:themeColor="text1"/>
                <w:sz w:val="20"/>
                <w:szCs w:val="20"/>
              </w:rPr>
            </w:pPr>
            <w:r w:rsidRPr="0032745E">
              <w:rPr>
                <w:color w:val="000000" w:themeColor="text1"/>
                <w:sz w:val="20"/>
                <w:szCs w:val="20"/>
              </w:rPr>
              <w:t>Pakistan Capital Market Fund</w:t>
            </w:r>
          </w:p>
        </w:tc>
        <w:tc>
          <w:tcPr>
            <w:tcW w:w="2970" w:type="dxa"/>
          </w:tcPr>
          <w:p w:rsidR="00C46318" w:rsidRPr="0032745E" w:rsidRDefault="00C46318" w:rsidP="00035206">
            <w:pPr>
              <w:jc w:val="center"/>
              <w:rPr>
                <w:color w:val="000000" w:themeColor="text1"/>
                <w:sz w:val="20"/>
                <w:szCs w:val="20"/>
              </w:rPr>
            </w:pPr>
            <w:r w:rsidRPr="0032745E">
              <w:rPr>
                <w:color w:val="000000" w:themeColor="text1"/>
                <w:sz w:val="20"/>
                <w:szCs w:val="20"/>
              </w:rPr>
              <w:t>2% p.a.</w:t>
            </w:r>
          </w:p>
        </w:tc>
      </w:tr>
      <w:tr w:rsidR="00C46318" w:rsidRPr="0032745E" w:rsidTr="00035206">
        <w:tc>
          <w:tcPr>
            <w:tcW w:w="3960" w:type="dxa"/>
          </w:tcPr>
          <w:p w:rsidR="00C46318" w:rsidRPr="0032745E" w:rsidRDefault="00C46318" w:rsidP="00035206">
            <w:pPr>
              <w:jc w:val="center"/>
              <w:rPr>
                <w:color w:val="000000" w:themeColor="text1"/>
                <w:sz w:val="20"/>
                <w:szCs w:val="20"/>
              </w:rPr>
            </w:pPr>
            <w:r w:rsidRPr="0032745E">
              <w:rPr>
                <w:color w:val="000000" w:themeColor="text1"/>
                <w:sz w:val="20"/>
                <w:szCs w:val="20"/>
              </w:rPr>
              <w:t>Discretionary Funds</w:t>
            </w:r>
          </w:p>
        </w:tc>
        <w:tc>
          <w:tcPr>
            <w:tcW w:w="2970" w:type="dxa"/>
          </w:tcPr>
          <w:p w:rsidR="00C46318" w:rsidRPr="0032745E" w:rsidRDefault="00C46318" w:rsidP="00035206">
            <w:pPr>
              <w:jc w:val="center"/>
              <w:rPr>
                <w:color w:val="000000" w:themeColor="text1"/>
                <w:sz w:val="20"/>
                <w:szCs w:val="20"/>
              </w:rPr>
            </w:pPr>
            <w:r w:rsidRPr="0032745E">
              <w:rPr>
                <w:color w:val="000000" w:themeColor="text1"/>
                <w:sz w:val="20"/>
                <w:szCs w:val="20"/>
              </w:rPr>
              <w:t>Different Fees</w:t>
            </w:r>
          </w:p>
        </w:tc>
      </w:tr>
    </w:tbl>
    <w:p w:rsidR="00C46318" w:rsidRPr="0032745E" w:rsidRDefault="00C46318" w:rsidP="00C46318">
      <w:pPr>
        <w:jc w:val="both"/>
        <w:rPr>
          <w:b/>
          <w:color w:val="000000" w:themeColor="text1"/>
          <w:sz w:val="20"/>
          <w:szCs w:val="20"/>
        </w:rPr>
      </w:pPr>
    </w:p>
    <w:p w:rsidR="00C46318" w:rsidRPr="0032745E" w:rsidRDefault="00C46318" w:rsidP="00C46318">
      <w:pPr>
        <w:jc w:val="both"/>
        <w:rPr>
          <w:b/>
          <w:color w:val="000000" w:themeColor="text1"/>
          <w:sz w:val="20"/>
          <w:szCs w:val="20"/>
        </w:rPr>
      </w:pPr>
      <w:r w:rsidRPr="0032745E">
        <w:rPr>
          <w:b/>
          <w:color w:val="000000" w:themeColor="text1"/>
          <w:sz w:val="20"/>
          <w:szCs w:val="20"/>
        </w:rPr>
        <w:t>Minimum Portfolio Size</w:t>
      </w:r>
    </w:p>
    <w:p w:rsidR="00C46318" w:rsidRDefault="00C46318" w:rsidP="00C46318">
      <w:pPr>
        <w:jc w:val="both"/>
        <w:rPr>
          <w:color w:val="000000" w:themeColor="text1"/>
          <w:sz w:val="20"/>
          <w:szCs w:val="20"/>
        </w:rPr>
      </w:pPr>
      <w:r w:rsidRPr="0032745E">
        <w:rPr>
          <w:color w:val="000000" w:themeColor="text1"/>
          <w:sz w:val="20"/>
          <w:szCs w:val="20"/>
        </w:rPr>
        <w:t>The minimum portfolio size</w:t>
      </w:r>
      <w:r>
        <w:rPr>
          <w:color w:val="000000" w:themeColor="text1"/>
          <w:sz w:val="20"/>
          <w:szCs w:val="20"/>
        </w:rPr>
        <w:t xml:space="preserve"> of Collective Investment Schemes (CIS)</w:t>
      </w:r>
      <w:r w:rsidRPr="0032745E">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32745E" w:rsidRDefault="00C46318" w:rsidP="00C46318">
      <w:pPr>
        <w:jc w:val="both"/>
        <w:rPr>
          <w:b/>
          <w:color w:val="000000" w:themeColor="text1"/>
          <w:sz w:val="20"/>
          <w:szCs w:val="20"/>
        </w:rPr>
      </w:pPr>
      <w:r w:rsidRPr="0032745E">
        <w:rPr>
          <w:b/>
          <w:color w:val="000000" w:themeColor="text1"/>
          <w:sz w:val="20"/>
          <w:szCs w:val="20"/>
        </w:rPr>
        <w:t>Ex Post Standard Deviation</w:t>
      </w:r>
    </w:p>
    <w:p w:rsidR="00C46318" w:rsidRPr="0032745E" w:rsidRDefault="00C46318" w:rsidP="00C46318">
      <w:pPr>
        <w:jc w:val="both"/>
        <w:rPr>
          <w:color w:val="000000" w:themeColor="text1"/>
          <w:sz w:val="20"/>
          <w:szCs w:val="20"/>
        </w:rPr>
      </w:pPr>
      <w:r w:rsidRPr="0032745E">
        <w:rPr>
          <w:color w:val="000000" w:themeColor="text1"/>
          <w:sz w:val="20"/>
          <w:szCs w:val="20"/>
        </w:rPr>
        <w:t>The three-year annualized standard deviation measures the variability of the composite and the benchmark returns over the preceding 36 months.</w:t>
      </w:r>
    </w:p>
    <w:p w:rsidR="00C46318" w:rsidRPr="0032745E" w:rsidRDefault="00C46318" w:rsidP="00C46318">
      <w:pPr>
        <w:jc w:val="both"/>
        <w:rPr>
          <w:b/>
          <w:color w:val="000000" w:themeColor="text1"/>
          <w:sz w:val="20"/>
          <w:szCs w:val="20"/>
        </w:rPr>
      </w:pPr>
      <w:r w:rsidRPr="0032745E">
        <w:rPr>
          <w:b/>
          <w:color w:val="000000" w:themeColor="text1"/>
          <w:sz w:val="20"/>
          <w:szCs w:val="20"/>
        </w:rPr>
        <w:t>Internal Dispersion</w:t>
      </w:r>
    </w:p>
    <w:p w:rsidR="00C46318" w:rsidRDefault="00C46318" w:rsidP="00C46318">
      <w:pPr>
        <w:jc w:val="both"/>
        <w:rPr>
          <w:color w:val="000000" w:themeColor="text1"/>
          <w:sz w:val="20"/>
          <w:szCs w:val="20"/>
        </w:rPr>
      </w:pPr>
      <w:r w:rsidRPr="0032745E">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32745E" w:rsidRDefault="00C46318" w:rsidP="00C46318">
      <w:pPr>
        <w:jc w:val="both"/>
        <w:rPr>
          <w:b/>
          <w:color w:val="000000" w:themeColor="text1"/>
          <w:sz w:val="20"/>
          <w:szCs w:val="20"/>
        </w:rPr>
      </w:pPr>
      <w:r w:rsidRPr="0032745E">
        <w:rPr>
          <w:b/>
          <w:color w:val="000000" w:themeColor="text1"/>
          <w:sz w:val="20"/>
          <w:szCs w:val="20"/>
        </w:rPr>
        <w:lastRenderedPageBreak/>
        <w:t>Returns</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32745E" w:rsidRDefault="00C46318" w:rsidP="00C46318">
      <w:pPr>
        <w:jc w:val="both"/>
        <w:rPr>
          <w:b/>
          <w:color w:val="000000" w:themeColor="text1"/>
          <w:sz w:val="20"/>
          <w:szCs w:val="20"/>
        </w:rPr>
      </w:pPr>
      <w:r w:rsidRPr="0032745E">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32745E">
        <w:rPr>
          <w:color w:val="000000" w:themeColor="text1"/>
          <w:sz w:val="20"/>
          <w:szCs w:val="20"/>
        </w:rPr>
        <w:t>Following are key assumption used in Portfolio valuation:</w:t>
      </w:r>
    </w:p>
    <w:p w:rsidR="00C46318" w:rsidRPr="0032745E" w:rsidRDefault="00C46318" w:rsidP="00C46318">
      <w:pPr>
        <w:jc w:val="both"/>
        <w:rPr>
          <w:b/>
          <w:color w:val="000000" w:themeColor="text1"/>
          <w:sz w:val="20"/>
          <w:szCs w:val="20"/>
        </w:rPr>
      </w:pPr>
      <w:r w:rsidRPr="0032745E">
        <w:rPr>
          <w:b/>
          <w:color w:val="000000" w:themeColor="text1"/>
          <w:sz w:val="20"/>
          <w:szCs w:val="20"/>
        </w:rPr>
        <w:t>Financial instruments</w:t>
      </w:r>
    </w:p>
    <w:p w:rsidR="00C46318" w:rsidRPr="0032745E" w:rsidRDefault="00C46318" w:rsidP="00C46318">
      <w:pPr>
        <w:jc w:val="both"/>
        <w:rPr>
          <w:color w:val="000000" w:themeColor="text1"/>
          <w:sz w:val="20"/>
          <w:szCs w:val="20"/>
        </w:rPr>
      </w:pPr>
      <w:r w:rsidRPr="0032745E">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32745E" w:rsidRDefault="00C46318" w:rsidP="00C46318">
      <w:pPr>
        <w:jc w:val="both"/>
        <w:rPr>
          <w:b/>
          <w:color w:val="000000" w:themeColor="text1"/>
          <w:sz w:val="20"/>
          <w:szCs w:val="20"/>
        </w:rPr>
      </w:pPr>
      <w:r w:rsidRPr="0032745E">
        <w:rPr>
          <w:b/>
          <w:color w:val="000000" w:themeColor="text1"/>
          <w:sz w:val="20"/>
          <w:szCs w:val="20"/>
        </w:rPr>
        <w:t>Revenue recognition</w:t>
      </w:r>
    </w:p>
    <w:p w:rsidR="00C46318" w:rsidRPr="0032745E" w:rsidRDefault="00C46318" w:rsidP="00C46318">
      <w:pPr>
        <w:jc w:val="both"/>
        <w:rPr>
          <w:color w:val="000000" w:themeColor="text1"/>
          <w:sz w:val="20"/>
          <w:szCs w:val="20"/>
        </w:rPr>
      </w:pPr>
      <w:r w:rsidRPr="0032745E">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32745E" w:rsidRDefault="00C46318" w:rsidP="00C46318">
      <w:pPr>
        <w:jc w:val="both"/>
        <w:rPr>
          <w:color w:val="000000" w:themeColor="text1"/>
          <w:sz w:val="20"/>
          <w:szCs w:val="20"/>
        </w:rPr>
      </w:pPr>
      <w:r w:rsidRPr="0032745E">
        <w:rPr>
          <w:color w:val="000000" w:themeColor="text1"/>
          <w:sz w:val="20"/>
          <w:szCs w:val="20"/>
        </w:rPr>
        <w:t>Profit on bank deposits is recorded on accrual basis.</w:t>
      </w:r>
    </w:p>
    <w:p w:rsidR="00C46318" w:rsidRPr="0032745E" w:rsidRDefault="00C46318" w:rsidP="00C46318">
      <w:pPr>
        <w:jc w:val="both"/>
        <w:rPr>
          <w:b/>
          <w:color w:val="000000" w:themeColor="text1"/>
          <w:sz w:val="20"/>
          <w:szCs w:val="20"/>
        </w:rPr>
      </w:pPr>
      <w:r w:rsidRPr="0032745E">
        <w:rPr>
          <w:b/>
          <w:color w:val="000000" w:themeColor="text1"/>
          <w:sz w:val="20"/>
          <w:szCs w:val="20"/>
        </w:rPr>
        <w:t>Subjective Unobservable Inputs</w:t>
      </w:r>
    </w:p>
    <w:p w:rsidR="00C46318" w:rsidRPr="0032745E" w:rsidRDefault="00C46318" w:rsidP="00C46318">
      <w:pPr>
        <w:jc w:val="both"/>
        <w:rPr>
          <w:color w:val="000000" w:themeColor="text1"/>
          <w:sz w:val="20"/>
          <w:szCs w:val="20"/>
        </w:rPr>
      </w:pPr>
      <w:r w:rsidRPr="0032745E">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Proprietary Assets in the Composite</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The Composite also contain investments of MCBAH and its management. </w:t>
      </w:r>
    </w:p>
    <w:p w:rsidR="00C46318" w:rsidRPr="0032745E" w:rsidRDefault="00C46318" w:rsidP="00C46318">
      <w:pPr>
        <w:jc w:val="both"/>
        <w:rPr>
          <w:b/>
          <w:color w:val="000000" w:themeColor="text1"/>
          <w:sz w:val="20"/>
          <w:szCs w:val="20"/>
        </w:rPr>
      </w:pPr>
      <w:r w:rsidRPr="0032745E">
        <w:rPr>
          <w:b/>
          <w:color w:val="000000" w:themeColor="text1"/>
          <w:sz w:val="20"/>
          <w:szCs w:val="20"/>
        </w:rPr>
        <w:t>Liability for Income Tax</w:t>
      </w:r>
    </w:p>
    <w:p w:rsidR="00C46318" w:rsidRPr="0032745E" w:rsidRDefault="00C46318" w:rsidP="00C46318">
      <w:pPr>
        <w:jc w:val="both"/>
        <w:rPr>
          <w:color w:val="000000" w:themeColor="text1"/>
          <w:sz w:val="20"/>
          <w:szCs w:val="20"/>
        </w:rPr>
      </w:pPr>
      <w:r w:rsidRPr="0032745E">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32745E" w:rsidRDefault="00C46318" w:rsidP="00C46318">
      <w:pPr>
        <w:jc w:val="both"/>
        <w:rPr>
          <w:color w:val="000000" w:themeColor="text1"/>
          <w:sz w:val="20"/>
          <w:szCs w:val="20"/>
        </w:rPr>
      </w:pPr>
      <w:r w:rsidRPr="0032745E">
        <w:rPr>
          <w:color w:val="000000" w:themeColor="text1"/>
          <w:sz w:val="20"/>
          <w:szCs w:val="20"/>
        </w:rPr>
        <w:t>(a) Dividend income is taxable at the applicable tax rate as provided in Income Tax Ordinance, 2001 for public companies on gross income basis.</w:t>
      </w:r>
    </w:p>
    <w:p w:rsidR="00C46318" w:rsidRPr="0032745E" w:rsidRDefault="00C46318" w:rsidP="00C46318">
      <w:pPr>
        <w:jc w:val="both"/>
        <w:rPr>
          <w:color w:val="000000" w:themeColor="text1"/>
          <w:sz w:val="20"/>
          <w:szCs w:val="20"/>
        </w:rPr>
      </w:pPr>
      <w:r w:rsidRPr="0032745E">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32745E">
        <w:rPr>
          <w:color w:val="000000" w:themeColor="text1"/>
          <w:sz w:val="20"/>
          <w:szCs w:val="20"/>
        </w:rPr>
        <w:lastRenderedPageBreak/>
        <w:t>Return from all other sources/instruments are taxable at the rate applicable to a public company.</w:t>
      </w:r>
    </w:p>
    <w:p w:rsidR="00C46318" w:rsidRPr="0032745E" w:rsidRDefault="00C46318" w:rsidP="00C46318">
      <w:pPr>
        <w:jc w:val="both"/>
        <w:rPr>
          <w:b/>
          <w:color w:val="000000" w:themeColor="text1"/>
          <w:sz w:val="20"/>
          <w:szCs w:val="20"/>
        </w:rPr>
      </w:pPr>
      <w:r w:rsidRPr="0032745E">
        <w:rPr>
          <w:b/>
          <w:color w:val="000000" w:themeColor="text1"/>
          <w:sz w:val="20"/>
          <w:szCs w:val="20"/>
        </w:rPr>
        <w:t>Liability for Income Tax, if ninety per cent (90%) of the Fund’s income is paid as dividend</w:t>
      </w:r>
    </w:p>
    <w:p w:rsidR="00C46318" w:rsidRPr="0032745E" w:rsidRDefault="00C46318" w:rsidP="00C46318">
      <w:pPr>
        <w:jc w:val="both"/>
        <w:rPr>
          <w:color w:val="000000" w:themeColor="text1"/>
          <w:sz w:val="20"/>
          <w:szCs w:val="20"/>
        </w:rPr>
      </w:pPr>
      <w:r w:rsidRPr="0032745E">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32745E" w:rsidRDefault="00C46318" w:rsidP="00C46318">
      <w:pPr>
        <w:jc w:val="both"/>
        <w:rPr>
          <w:b/>
          <w:color w:val="000000" w:themeColor="text1"/>
          <w:sz w:val="20"/>
          <w:szCs w:val="20"/>
        </w:rPr>
      </w:pPr>
      <w:r w:rsidRPr="0032745E">
        <w:rPr>
          <w:b/>
          <w:color w:val="000000" w:themeColor="text1"/>
          <w:sz w:val="20"/>
          <w:szCs w:val="20"/>
        </w:rPr>
        <w:t>Withholding Tax</w:t>
      </w:r>
    </w:p>
    <w:p w:rsidR="00C46318" w:rsidRPr="0032745E" w:rsidRDefault="00C46318" w:rsidP="00C46318">
      <w:pPr>
        <w:jc w:val="both"/>
        <w:rPr>
          <w:color w:val="000000" w:themeColor="text1"/>
          <w:sz w:val="20"/>
          <w:szCs w:val="20"/>
        </w:rPr>
      </w:pPr>
      <w:r w:rsidRPr="0032745E">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32745E" w:rsidRDefault="00C46318" w:rsidP="00C46318">
      <w:pPr>
        <w:jc w:val="both"/>
        <w:rPr>
          <w:color w:val="000000" w:themeColor="text1"/>
          <w:sz w:val="20"/>
          <w:szCs w:val="20"/>
        </w:rPr>
      </w:pPr>
      <w:r w:rsidRPr="0032745E">
        <w:rPr>
          <w:color w:val="000000" w:themeColor="text1"/>
          <w:sz w:val="20"/>
          <w:szCs w:val="20"/>
        </w:rPr>
        <w:t>Taxation of Unit Holders and Liability to Zakat</w:t>
      </w:r>
    </w:p>
    <w:p w:rsidR="00C46318" w:rsidRPr="0032745E" w:rsidRDefault="00C46318" w:rsidP="00C46318">
      <w:pPr>
        <w:jc w:val="both"/>
        <w:rPr>
          <w:b/>
          <w:color w:val="000000" w:themeColor="text1"/>
          <w:sz w:val="20"/>
          <w:szCs w:val="20"/>
        </w:rPr>
      </w:pPr>
      <w:r w:rsidRPr="0032745E">
        <w:rPr>
          <w:b/>
          <w:color w:val="000000" w:themeColor="text1"/>
          <w:sz w:val="20"/>
          <w:szCs w:val="20"/>
        </w:rPr>
        <w:t>(a) Withholding Tax:</w:t>
      </w:r>
    </w:p>
    <w:p w:rsidR="00C46318" w:rsidRPr="0032745E" w:rsidRDefault="00C46318" w:rsidP="00C46318">
      <w:pPr>
        <w:jc w:val="both"/>
        <w:rPr>
          <w:color w:val="000000" w:themeColor="text1"/>
          <w:sz w:val="20"/>
          <w:szCs w:val="20"/>
        </w:rPr>
      </w:pPr>
      <w:r w:rsidRPr="0032745E">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32745E" w:rsidRDefault="00C46318" w:rsidP="00C46318">
      <w:pPr>
        <w:jc w:val="both"/>
        <w:rPr>
          <w:color w:val="000000" w:themeColor="text1"/>
          <w:sz w:val="20"/>
          <w:szCs w:val="20"/>
        </w:rPr>
      </w:pPr>
      <w:r w:rsidRPr="0032745E">
        <w:rPr>
          <w:color w:val="000000" w:themeColor="text1"/>
          <w:sz w:val="20"/>
          <w:szCs w:val="20"/>
        </w:rPr>
        <w:t>In terms of the provisions of the Income Tax Ordinance, 2001, the withholding tax shall be deemed to be full and final liability in respect of such distribution.</w:t>
      </w:r>
    </w:p>
    <w:p w:rsidR="00C46318" w:rsidRPr="0032745E" w:rsidRDefault="00C46318" w:rsidP="00C46318">
      <w:pPr>
        <w:jc w:val="both"/>
        <w:rPr>
          <w:b/>
          <w:color w:val="000000" w:themeColor="text1"/>
          <w:sz w:val="20"/>
          <w:szCs w:val="20"/>
        </w:rPr>
      </w:pPr>
      <w:r w:rsidRPr="0032745E">
        <w:rPr>
          <w:b/>
          <w:color w:val="000000" w:themeColor="text1"/>
          <w:sz w:val="20"/>
          <w:szCs w:val="20"/>
        </w:rPr>
        <w:t>(b) Capital Gains:</w:t>
      </w:r>
    </w:p>
    <w:p w:rsidR="00C46318" w:rsidRPr="0032745E" w:rsidRDefault="00C46318" w:rsidP="00C46318">
      <w:pPr>
        <w:jc w:val="both"/>
        <w:rPr>
          <w:color w:val="000000" w:themeColor="text1"/>
          <w:sz w:val="20"/>
          <w:szCs w:val="20"/>
        </w:rPr>
      </w:pPr>
      <w:r w:rsidRPr="0032745E">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4D3B53" w:rsidRDefault="004D3B53" w:rsidP="000868DB">
      <w:pPr>
        <w:rPr>
          <w:b/>
        </w:rPr>
      </w:pPr>
    </w:p>
    <w:p w:rsidR="004D3B53" w:rsidRDefault="004D3B53" w:rsidP="00C46318">
      <w:pPr>
        <w:jc w:val="center"/>
        <w:rPr>
          <w:b/>
        </w:rPr>
      </w:pP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C46318" w:rsidRPr="00D938AC" w:rsidRDefault="00D938AC" w:rsidP="00C46318">
      <w:pPr>
        <w:jc w:val="center"/>
        <w:rPr>
          <w:b/>
        </w:rPr>
      </w:pPr>
      <w:r w:rsidRPr="00D938AC">
        <w:rPr>
          <w:b/>
        </w:rPr>
        <w:lastRenderedPageBreak/>
        <w:t xml:space="preserve">MCB Pakistan Conservative </w:t>
      </w:r>
      <w:r w:rsidR="00C46318" w:rsidRPr="00D938AC">
        <w:rPr>
          <w:b/>
        </w:rPr>
        <w:t>Islamic Asset Allocation</w:t>
      </w:r>
      <w:r w:rsidRPr="00D938AC">
        <w:rPr>
          <w:b/>
        </w:rPr>
        <w:t xml:space="preserve"> Composite</w:t>
      </w:r>
    </w:p>
    <w:tbl>
      <w:tblPr>
        <w:tblW w:w="8740" w:type="dxa"/>
        <w:tblInd w:w="113" w:type="dxa"/>
        <w:tblLook w:val="04A0" w:firstRow="1" w:lastRow="0" w:firstColumn="1" w:lastColumn="0" w:noHBand="0" w:noVBand="1"/>
      </w:tblPr>
      <w:tblGrid>
        <w:gridCol w:w="860"/>
        <w:gridCol w:w="1120"/>
        <w:gridCol w:w="1120"/>
        <w:gridCol w:w="1240"/>
        <w:gridCol w:w="1180"/>
        <w:gridCol w:w="1060"/>
        <w:gridCol w:w="1080"/>
        <w:gridCol w:w="1080"/>
      </w:tblGrid>
      <w:tr w:rsidR="000868DB" w:rsidRPr="000868DB" w:rsidTr="007D4B89">
        <w:trPr>
          <w:trHeight w:val="509"/>
        </w:trPr>
        <w:tc>
          <w:tcPr>
            <w:tcW w:w="86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Year</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Net Returns</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Benchmark</w:t>
            </w:r>
          </w:p>
        </w:tc>
        <w:tc>
          <w:tcPr>
            <w:tcW w:w="1240" w:type="dxa"/>
            <w:vMerge w:val="restart"/>
            <w:tcBorders>
              <w:top w:val="single" w:sz="4" w:space="0" w:color="auto"/>
              <w:left w:val="nil"/>
              <w:bottom w:val="single" w:sz="4" w:space="0" w:color="000000"/>
              <w:right w:val="nil"/>
            </w:tcBorders>
            <w:shd w:val="clear" w:color="000000" w:fill="538DD5"/>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Composite 3 Yr Standard Deviation</w:t>
            </w:r>
          </w:p>
        </w:tc>
        <w:tc>
          <w:tcPr>
            <w:tcW w:w="1180" w:type="dxa"/>
            <w:vMerge w:val="restart"/>
            <w:tcBorders>
              <w:top w:val="single" w:sz="4" w:space="0" w:color="auto"/>
              <w:left w:val="nil"/>
              <w:bottom w:val="single" w:sz="4" w:space="0" w:color="000000"/>
              <w:right w:val="nil"/>
            </w:tcBorders>
            <w:shd w:val="clear" w:color="000000" w:fill="538DD5"/>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Benchmark 3 Yr Standard Deviation</w:t>
            </w:r>
          </w:p>
        </w:tc>
        <w:tc>
          <w:tcPr>
            <w:tcW w:w="1060" w:type="dxa"/>
            <w:vMerge w:val="restart"/>
            <w:tcBorders>
              <w:top w:val="single" w:sz="4" w:space="0" w:color="auto"/>
              <w:left w:val="nil"/>
              <w:bottom w:val="single" w:sz="4" w:space="0" w:color="000000"/>
              <w:right w:val="nil"/>
            </w:tcBorders>
            <w:shd w:val="clear" w:color="000000" w:fill="538DD5"/>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Number of Portfolios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Composite Assets</w:t>
            </w:r>
          </w:p>
        </w:tc>
        <w:tc>
          <w:tcPr>
            <w:tcW w:w="108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Firm Assets</w:t>
            </w:r>
          </w:p>
        </w:tc>
      </w:tr>
      <w:tr w:rsidR="000868DB" w:rsidRPr="000868DB" w:rsidTr="007D4B89">
        <w:trPr>
          <w:trHeight w:val="509"/>
        </w:trPr>
        <w:tc>
          <w:tcPr>
            <w:tcW w:w="860" w:type="dxa"/>
            <w:vMerge/>
            <w:tcBorders>
              <w:top w:val="single" w:sz="4" w:space="0" w:color="auto"/>
              <w:left w:val="single" w:sz="4" w:space="0" w:color="auto"/>
              <w:bottom w:val="single" w:sz="4" w:space="0" w:color="000000"/>
              <w:right w:val="single" w:sz="4" w:space="0" w:color="auto"/>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c>
          <w:tcPr>
            <w:tcW w:w="1120"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c>
          <w:tcPr>
            <w:tcW w:w="1120"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c>
          <w:tcPr>
            <w:tcW w:w="1240"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c>
          <w:tcPr>
            <w:tcW w:w="1180"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c>
          <w:tcPr>
            <w:tcW w:w="1060"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c>
          <w:tcPr>
            <w:tcW w:w="1080"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c>
          <w:tcPr>
            <w:tcW w:w="1080" w:type="dxa"/>
            <w:vMerge/>
            <w:tcBorders>
              <w:top w:val="single" w:sz="4" w:space="0" w:color="auto"/>
              <w:left w:val="nil"/>
              <w:bottom w:val="single" w:sz="4" w:space="0" w:color="000000"/>
              <w:right w:val="single" w:sz="4" w:space="0" w:color="auto"/>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r>
      <w:tr w:rsidR="000868DB" w:rsidRPr="000868DB" w:rsidTr="007D4B89">
        <w:trPr>
          <w:trHeight w:val="509"/>
        </w:trPr>
        <w:tc>
          <w:tcPr>
            <w:tcW w:w="860" w:type="dxa"/>
            <w:vMerge/>
            <w:tcBorders>
              <w:top w:val="single" w:sz="4" w:space="0" w:color="auto"/>
              <w:left w:val="single" w:sz="4" w:space="0" w:color="auto"/>
              <w:bottom w:val="single" w:sz="4" w:space="0" w:color="000000"/>
              <w:right w:val="single" w:sz="4" w:space="0" w:color="auto"/>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c>
          <w:tcPr>
            <w:tcW w:w="1120"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c>
          <w:tcPr>
            <w:tcW w:w="1120"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c>
          <w:tcPr>
            <w:tcW w:w="1240"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c>
          <w:tcPr>
            <w:tcW w:w="1180"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c>
          <w:tcPr>
            <w:tcW w:w="1060"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c>
          <w:tcPr>
            <w:tcW w:w="1080"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c>
          <w:tcPr>
            <w:tcW w:w="1080" w:type="dxa"/>
            <w:vMerge/>
            <w:tcBorders>
              <w:top w:val="single" w:sz="4" w:space="0" w:color="auto"/>
              <w:left w:val="nil"/>
              <w:bottom w:val="single" w:sz="4" w:space="0" w:color="000000"/>
              <w:right w:val="single" w:sz="4" w:space="0" w:color="auto"/>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r>
      <w:tr w:rsidR="000868DB" w:rsidRPr="000868DB" w:rsidTr="007D4B89">
        <w:trPr>
          <w:trHeight w:val="276"/>
        </w:trPr>
        <w:tc>
          <w:tcPr>
            <w:tcW w:w="860" w:type="dxa"/>
            <w:tcBorders>
              <w:top w:val="nil"/>
              <w:left w:val="single" w:sz="4" w:space="0" w:color="auto"/>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FY18</w:t>
            </w:r>
          </w:p>
        </w:tc>
        <w:tc>
          <w:tcPr>
            <w:tcW w:w="112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3.5%</w:t>
            </w:r>
          </w:p>
        </w:tc>
        <w:tc>
          <w:tcPr>
            <w:tcW w:w="112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0.2%</w:t>
            </w:r>
          </w:p>
        </w:tc>
        <w:tc>
          <w:tcPr>
            <w:tcW w:w="124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0.3%</w:t>
            </w:r>
          </w:p>
        </w:tc>
        <w:tc>
          <w:tcPr>
            <w:tcW w:w="11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2.8%</w:t>
            </w:r>
          </w:p>
        </w:tc>
        <w:tc>
          <w:tcPr>
            <w:tcW w:w="106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&lt;5</w:t>
            </w:r>
          </w:p>
        </w:tc>
        <w:tc>
          <w:tcPr>
            <w:tcW w:w="10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65</w:t>
            </w:r>
          </w:p>
        </w:tc>
        <w:tc>
          <w:tcPr>
            <w:tcW w:w="1080" w:type="dxa"/>
            <w:tcBorders>
              <w:top w:val="nil"/>
              <w:left w:val="nil"/>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82,197</w:t>
            </w:r>
          </w:p>
        </w:tc>
      </w:tr>
      <w:tr w:rsidR="000868DB" w:rsidRPr="000868DB" w:rsidTr="007D4B89">
        <w:trPr>
          <w:trHeight w:val="276"/>
        </w:trPr>
        <w:tc>
          <w:tcPr>
            <w:tcW w:w="860" w:type="dxa"/>
            <w:tcBorders>
              <w:top w:val="nil"/>
              <w:left w:val="single" w:sz="4" w:space="0" w:color="auto"/>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FY19</w:t>
            </w:r>
          </w:p>
        </w:tc>
        <w:tc>
          <w:tcPr>
            <w:tcW w:w="112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9.2%</w:t>
            </w:r>
          </w:p>
        </w:tc>
        <w:tc>
          <w:tcPr>
            <w:tcW w:w="112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-1.8%</w:t>
            </w:r>
          </w:p>
        </w:tc>
        <w:tc>
          <w:tcPr>
            <w:tcW w:w="124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1.1%</w:t>
            </w:r>
          </w:p>
        </w:tc>
        <w:tc>
          <w:tcPr>
            <w:tcW w:w="11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4.0%</w:t>
            </w:r>
          </w:p>
        </w:tc>
        <w:tc>
          <w:tcPr>
            <w:tcW w:w="106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&lt;5</w:t>
            </w:r>
          </w:p>
        </w:tc>
        <w:tc>
          <w:tcPr>
            <w:tcW w:w="10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174</w:t>
            </w:r>
          </w:p>
        </w:tc>
        <w:tc>
          <w:tcPr>
            <w:tcW w:w="1080" w:type="dxa"/>
            <w:tcBorders>
              <w:top w:val="nil"/>
              <w:left w:val="nil"/>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84,050</w:t>
            </w:r>
          </w:p>
        </w:tc>
      </w:tr>
      <w:tr w:rsidR="000868DB" w:rsidRPr="000868DB" w:rsidTr="007D4B89">
        <w:trPr>
          <w:trHeight w:val="276"/>
        </w:trPr>
        <w:tc>
          <w:tcPr>
            <w:tcW w:w="860" w:type="dxa"/>
            <w:tcBorders>
              <w:top w:val="nil"/>
              <w:left w:val="single" w:sz="4" w:space="0" w:color="auto"/>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FY20</w:t>
            </w:r>
          </w:p>
        </w:tc>
        <w:tc>
          <w:tcPr>
            <w:tcW w:w="112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13.6%</w:t>
            </w:r>
          </w:p>
        </w:tc>
        <w:tc>
          <w:tcPr>
            <w:tcW w:w="112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7.1%</w:t>
            </w:r>
          </w:p>
        </w:tc>
        <w:tc>
          <w:tcPr>
            <w:tcW w:w="124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4.5%</w:t>
            </w:r>
          </w:p>
        </w:tc>
        <w:tc>
          <w:tcPr>
            <w:tcW w:w="11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8.4%</w:t>
            </w:r>
          </w:p>
        </w:tc>
        <w:tc>
          <w:tcPr>
            <w:tcW w:w="106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&lt;5</w:t>
            </w:r>
          </w:p>
        </w:tc>
        <w:tc>
          <w:tcPr>
            <w:tcW w:w="10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1,079</w:t>
            </w:r>
          </w:p>
        </w:tc>
        <w:tc>
          <w:tcPr>
            <w:tcW w:w="1080" w:type="dxa"/>
            <w:tcBorders>
              <w:top w:val="nil"/>
              <w:left w:val="nil"/>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117,194</w:t>
            </w:r>
          </w:p>
        </w:tc>
      </w:tr>
      <w:tr w:rsidR="000868DB" w:rsidRPr="000868DB" w:rsidTr="007D4B89">
        <w:trPr>
          <w:trHeight w:val="276"/>
        </w:trPr>
        <w:tc>
          <w:tcPr>
            <w:tcW w:w="860" w:type="dxa"/>
            <w:tcBorders>
              <w:top w:val="nil"/>
              <w:left w:val="single" w:sz="4" w:space="0" w:color="auto"/>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FY21</w:t>
            </w:r>
          </w:p>
        </w:tc>
        <w:tc>
          <w:tcPr>
            <w:tcW w:w="112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10.5%</w:t>
            </w:r>
          </w:p>
        </w:tc>
        <w:tc>
          <w:tcPr>
            <w:tcW w:w="112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10.3%</w:t>
            </w:r>
          </w:p>
        </w:tc>
        <w:tc>
          <w:tcPr>
            <w:tcW w:w="124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1.9%</w:t>
            </w:r>
          </w:p>
        </w:tc>
        <w:tc>
          <w:tcPr>
            <w:tcW w:w="11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4.3%</w:t>
            </w:r>
          </w:p>
        </w:tc>
        <w:tc>
          <w:tcPr>
            <w:tcW w:w="106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&lt;5</w:t>
            </w:r>
          </w:p>
        </w:tc>
        <w:tc>
          <w:tcPr>
            <w:tcW w:w="10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2,826</w:t>
            </w:r>
          </w:p>
        </w:tc>
        <w:tc>
          <w:tcPr>
            <w:tcW w:w="1080" w:type="dxa"/>
            <w:tcBorders>
              <w:top w:val="nil"/>
              <w:left w:val="nil"/>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163,938</w:t>
            </w:r>
          </w:p>
        </w:tc>
      </w:tr>
      <w:tr w:rsidR="000868DB" w:rsidRPr="000868DB" w:rsidTr="007D4B89">
        <w:trPr>
          <w:trHeight w:val="276"/>
        </w:trPr>
        <w:tc>
          <w:tcPr>
            <w:tcW w:w="860" w:type="dxa"/>
            <w:tcBorders>
              <w:top w:val="nil"/>
              <w:left w:val="single" w:sz="4" w:space="0" w:color="auto"/>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FY22</w:t>
            </w:r>
          </w:p>
        </w:tc>
        <w:tc>
          <w:tcPr>
            <w:tcW w:w="112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7.3%</w:t>
            </w:r>
          </w:p>
        </w:tc>
        <w:tc>
          <w:tcPr>
            <w:tcW w:w="112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0.6%</w:t>
            </w:r>
          </w:p>
        </w:tc>
        <w:tc>
          <w:tcPr>
            <w:tcW w:w="124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1.3%</w:t>
            </w:r>
          </w:p>
        </w:tc>
        <w:tc>
          <w:tcPr>
            <w:tcW w:w="11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2.5%</w:t>
            </w:r>
          </w:p>
        </w:tc>
        <w:tc>
          <w:tcPr>
            <w:tcW w:w="106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&lt;5</w:t>
            </w:r>
          </w:p>
        </w:tc>
        <w:tc>
          <w:tcPr>
            <w:tcW w:w="10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4,960</w:t>
            </w:r>
          </w:p>
        </w:tc>
        <w:tc>
          <w:tcPr>
            <w:tcW w:w="1080" w:type="dxa"/>
            <w:tcBorders>
              <w:top w:val="nil"/>
              <w:left w:val="nil"/>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195,809</w:t>
            </w:r>
          </w:p>
        </w:tc>
      </w:tr>
      <w:tr w:rsidR="000868DB" w:rsidRPr="000868DB" w:rsidTr="007D4B89">
        <w:trPr>
          <w:trHeight w:val="276"/>
        </w:trPr>
        <w:tc>
          <w:tcPr>
            <w:tcW w:w="860" w:type="dxa"/>
            <w:tcBorders>
              <w:top w:val="nil"/>
              <w:left w:val="single" w:sz="4" w:space="0" w:color="auto"/>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FY23</w:t>
            </w:r>
          </w:p>
        </w:tc>
        <w:tc>
          <w:tcPr>
            <w:tcW w:w="112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14.6%</w:t>
            </w:r>
          </w:p>
        </w:tc>
        <w:tc>
          <w:tcPr>
            <w:tcW w:w="112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5.7%</w:t>
            </w:r>
          </w:p>
        </w:tc>
        <w:tc>
          <w:tcPr>
            <w:tcW w:w="124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1.5%</w:t>
            </w:r>
          </w:p>
        </w:tc>
        <w:tc>
          <w:tcPr>
            <w:tcW w:w="11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2.5%</w:t>
            </w:r>
          </w:p>
        </w:tc>
        <w:tc>
          <w:tcPr>
            <w:tcW w:w="106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&lt;5</w:t>
            </w:r>
          </w:p>
        </w:tc>
        <w:tc>
          <w:tcPr>
            <w:tcW w:w="10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7,358</w:t>
            </w:r>
          </w:p>
        </w:tc>
        <w:tc>
          <w:tcPr>
            <w:tcW w:w="1080" w:type="dxa"/>
            <w:tcBorders>
              <w:top w:val="nil"/>
              <w:left w:val="nil"/>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235,912</w:t>
            </w:r>
          </w:p>
        </w:tc>
      </w:tr>
      <w:tr w:rsidR="000868DB" w:rsidRPr="000868DB" w:rsidTr="007D4B89">
        <w:trPr>
          <w:trHeight w:val="276"/>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1QFY24</w:t>
            </w:r>
          </w:p>
        </w:tc>
        <w:tc>
          <w:tcPr>
            <w:tcW w:w="1120" w:type="dxa"/>
            <w:tcBorders>
              <w:top w:val="nil"/>
              <w:left w:val="nil"/>
              <w:bottom w:val="single" w:sz="4" w:space="0" w:color="auto"/>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5.2%</w:t>
            </w:r>
          </w:p>
        </w:tc>
        <w:tc>
          <w:tcPr>
            <w:tcW w:w="1120" w:type="dxa"/>
            <w:tcBorders>
              <w:top w:val="nil"/>
              <w:left w:val="nil"/>
              <w:bottom w:val="single" w:sz="4" w:space="0" w:color="auto"/>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3.6%</w:t>
            </w:r>
          </w:p>
        </w:tc>
        <w:tc>
          <w:tcPr>
            <w:tcW w:w="1240" w:type="dxa"/>
            <w:tcBorders>
              <w:top w:val="nil"/>
              <w:left w:val="nil"/>
              <w:bottom w:val="single" w:sz="4" w:space="0" w:color="auto"/>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1.8%</w:t>
            </w:r>
          </w:p>
        </w:tc>
        <w:tc>
          <w:tcPr>
            <w:tcW w:w="1180" w:type="dxa"/>
            <w:tcBorders>
              <w:top w:val="nil"/>
              <w:left w:val="nil"/>
              <w:bottom w:val="single" w:sz="4" w:space="0" w:color="auto"/>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3.1%</w:t>
            </w:r>
          </w:p>
        </w:tc>
        <w:tc>
          <w:tcPr>
            <w:tcW w:w="1060" w:type="dxa"/>
            <w:tcBorders>
              <w:top w:val="nil"/>
              <w:left w:val="nil"/>
              <w:bottom w:val="single" w:sz="4" w:space="0" w:color="auto"/>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3</w:t>
            </w:r>
          </w:p>
        </w:tc>
        <w:tc>
          <w:tcPr>
            <w:tcW w:w="1080" w:type="dxa"/>
            <w:tcBorders>
              <w:top w:val="nil"/>
              <w:left w:val="nil"/>
              <w:bottom w:val="single" w:sz="4" w:space="0" w:color="auto"/>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7,927</w:t>
            </w:r>
          </w:p>
        </w:tc>
        <w:tc>
          <w:tcPr>
            <w:tcW w:w="1080" w:type="dxa"/>
            <w:tcBorders>
              <w:top w:val="nil"/>
              <w:left w:val="nil"/>
              <w:bottom w:val="single" w:sz="4" w:space="0" w:color="auto"/>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239,785</w:t>
            </w:r>
          </w:p>
        </w:tc>
      </w:tr>
    </w:tbl>
    <w:p w:rsidR="00C46318" w:rsidRPr="00445375" w:rsidRDefault="00C46318" w:rsidP="00C46318">
      <w:pPr>
        <w:autoSpaceDE w:val="0"/>
        <w:autoSpaceDN w:val="0"/>
        <w:adjustRightInd w:val="0"/>
        <w:spacing w:after="0" w:line="240" w:lineRule="auto"/>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Compliance Statement</w:t>
      </w:r>
    </w:p>
    <w:p w:rsidR="00C46318" w:rsidRPr="00445375" w:rsidRDefault="00C46318" w:rsidP="00C46318">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Firm Definition</w:t>
      </w:r>
    </w:p>
    <w:p w:rsidR="00C46318" w:rsidRPr="00445375" w:rsidRDefault="00C46318" w:rsidP="00C46318">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46318" w:rsidRPr="00445375" w:rsidRDefault="00C46318" w:rsidP="00C46318">
      <w:pPr>
        <w:jc w:val="both"/>
        <w:rPr>
          <w:color w:val="000000" w:themeColor="text1"/>
          <w:sz w:val="20"/>
          <w:szCs w:val="20"/>
        </w:rPr>
      </w:pPr>
      <w:r w:rsidRPr="00445375">
        <w:rPr>
          <w:color w:val="000000" w:themeColor="text1"/>
          <w:sz w:val="20"/>
          <w:szCs w:val="20"/>
        </w:rPr>
        <w:t>(</w:t>
      </w:r>
      <w:proofErr w:type="spellStart"/>
      <w:r w:rsidRPr="00445375">
        <w:rPr>
          <w:color w:val="000000" w:themeColor="text1"/>
          <w:sz w:val="20"/>
          <w:szCs w:val="20"/>
        </w:rPr>
        <w:t>i</w:t>
      </w:r>
      <w:proofErr w:type="spellEnd"/>
      <w:r w:rsidRPr="00445375">
        <w:rPr>
          <w:color w:val="000000" w:themeColor="text1"/>
          <w:sz w:val="20"/>
          <w:szCs w:val="20"/>
        </w:rPr>
        <w:t>) All Funds under Management (including investment plans)</w:t>
      </w:r>
    </w:p>
    <w:p w:rsidR="00C46318" w:rsidRPr="00445375" w:rsidRDefault="00C46318" w:rsidP="00C46318">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46318" w:rsidRPr="00445375" w:rsidRDefault="00C46318" w:rsidP="00C46318">
      <w:pPr>
        <w:jc w:val="both"/>
        <w:rPr>
          <w:b/>
          <w:color w:val="000000" w:themeColor="text1"/>
          <w:sz w:val="20"/>
          <w:szCs w:val="20"/>
        </w:rPr>
      </w:pPr>
      <w:r w:rsidRPr="00445375">
        <w:rPr>
          <w:b/>
          <w:color w:val="000000" w:themeColor="text1"/>
          <w:sz w:val="20"/>
          <w:szCs w:val="20"/>
        </w:rPr>
        <w:t>Policies</w:t>
      </w:r>
    </w:p>
    <w:p w:rsidR="00C46318" w:rsidRPr="00445375" w:rsidRDefault="00C46318" w:rsidP="00C46318">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Composite Description</w:t>
      </w:r>
    </w:p>
    <w:p w:rsidR="00C46318" w:rsidRPr="00E944ED" w:rsidRDefault="00C46318" w:rsidP="00C46318">
      <w:pPr>
        <w:jc w:val="both"/>
        <w:rPr>
          <w:sz w:val="20"/>
          <w:szCs w:val="20"/>
        </w:rPr>
      </w:pPr>
      <w:r w:rsidRPr="00E944ED">
        <w:rPr>
          <w:sz w:val="20"/>
          <w:szCs w:val="20"/>
        </w:rPr>
        <w:t>Conservative</w:t>
      </w:r>
      <w:r>
        <w:rPr>
          <w:sz w:val="20"/>
          <w:szCs w:val="20"/>
        </w:rPr>
        <w:t xml:space="preserve"> Islamic</w:t>
      </w:r>
      <w:r w:rsidRPr="00E944ED">
        <w:rPr>
          <w:sz w:val="20"/>
          <w:szCs w:val="20"/>
        </w:rPr>
        <w:t xml:space="preserve"> Asset Allocation Composite seeks absolute total return by dynamically allocating exposure to multiple asset categories (</w:t>
      </w:r>
      <w:r>
        <w:rPr>
          <w:sz w:val="20"/>
          <w:szCs w:val="20"/>
        </w:rPr>
        <w:t xml:space="preserve">Islamic </w:t>
      </w:r>
      <w:r w:rsidRPr="00E944ED">
        <w:rPr>
          <w:sz w:val="20"/>
          <w:szCs w:val="20"/>
        </w:rPr>
        <w:t xml:space="preserve">Equity &amp; </w:t>
      </w:r>
      <w:r>
        <w:rPr>
          <w:sz w:val="20"/>
          <w:szCs w:val="20"/>
        </w:rPr>
        <w:t>Islamic</w:t>
      </w:r>
      <w:r w:rsidRPr="00E944ED">
        <w:rPr>
          <w:sz w:val="20"/>
          <w:szCs w:val="20"/>
        </w:rPr>
        <w:t xml:space="preserve"> Income) based on their expected sensitivity to economic conditions. However, the exposures in this composite will be mainly tilted towards</w:t>
      </w:r>
      <w:r>
        <w:rPr>
          <w:sz w:val="20"/>
          <w:szCs w:val="20"/>
        </w:rPr>
        <w:t xml:space="preserve"> Islamic</w:t>
      </w:r>
      <w:r w:rsidRPr="00E944ED">
        <w:rPr>
          <w:sz w:val="20"/>
          <w:szCs w:val="20"/>
        </w:rPr>
        <w:t xml:space="preserve"> </w:t>
      </w:r>
      <w:r>
        <w:rPr>
          <w:sz w:val="20"/>
          <w:szCs w:val="20"/>
        </w:rPr>
        <w:t>I</w:t>
      </w:r>
      <w:r w:rsidRPr="00E944ED">
        <w:rPr>
          <w:sz w:val="20"/>
          <w:szCs w:val="20"/>
        </w:rPr>
        <w:t xml:space="preserve">ncome securities. The composite currently comprises of </w:t>
      </w:r>
      <w:r>
        <w:rPr>
          <w:sz w:val="20"/>
          <w:szCs w:val="20"/>
        </w:rPr>
        <w:t>one</w:t>
      </w:r>
      <w:r w:rsidRPr="00E944ED">
        <w:rPr>
          <w:sz w:val="20"/>
          <w:szCs w:val="20"/>
        </w:rPr>
        <w:t xml:space="preserve"> discretio</w:t>
      </w:r>
      <w:r>
        <w:rPr>
          <w:sz w:val="20"/>
          <w:szCs w:val="20"/>
        </w:rPr>
        <w:t>nary Separately Managed Account (SMA</w:t>
      </w:r>
      <w:r w:rsidRPr="00E944ED">
        <w:rPr>
          <w:sz w:val="20"/>
          <w:szCs w:val="20"/>
        </w:rPr>
        <w:t>).</w:t>
      </w:r>
      <w:r>
        <w:rPr>
          <w:sz w:val="20"/>
          <w:szCs w:val="20"/>
        </w:rPr>
        <w:t xml:space="preserve"> This composite was created on 15</w:t>
      </w:r>
      <w:r w:rsidRPr="00DB6444">
        <w:rPr>
          <w:sz w:val="20"/>
          <w:szCs w:val="20"/>
          <w:vertAlign w:val="superscript"/>
        </w:rPr>
        <w:t>th</w:t>
      </w:r>
      <w:r>
        <w:rPr>
          <w:sz w:val="20"/>
          <w:szCs w:val="20"/>
        </w:rPr>
        <w:t xml:space="preserve"> of October 2017.</w:t>
      </w:r>
    </w:p>
    <w:p w:rsidR="00FE7459" w:rsidRDefault="00FE7459" w:rsidP="00C46318">
      <w:pPr>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Benchmark</w:t>
      </w:r>
    </w:p>
    <w:p w:rsidR="00C46318" w:rsidRPr="00A35859" w:rsidRDefault="00C46318" w:rsidP="00C46318">
      <w:pPr>
        <w:jc w:val="both"/>
        <w:rPr>
          <w:rFonts w:ascii="Calibri" w:eastAsia="Times New Roman" w:hAnsi="Calibri" w:cs="Times New Roman"/>
          <w:color w:val="000000"/>
          <w:sz w:val="20"/>
          <w:szCs w:val="20"/>
        </w:rPr>
      </w:pPr>
      <w:r w:rsidRPr="00445375">
        <w:rPr>
          <w:color w:val="000000" w:themeColor="text1"/>
          <w:sz w:val="20"/>
          <w:szCs w:val="20"/>
        </w:rPr>
        <w:t>The Benchmark of the Composite is</w:t>
      </w:r>
      <w:r>
        <w:rPr>
          <w:color w:val="000000" w:themeColor="text1"/>
          <w:sz w:val="20"/>
          <w:szCs w:val="20"/>
        </w:rPr>
        <w:t xml:space="preserve"> 8</w:t>
      </w:r>
      <w:r w:rsidRPr="00445375">
        <w:rPr>
          <w:color w:val="000000" w:themeColor="text1"/>
          <w:sz w:val="20"/>
          <w:szCs w:val="20"/>
        </w:rPr>
        <w:t xml:space="preserve">0% </w:t>
      </w:r>
      <w:r w:rsidRPr="00A35859">
        <w:rPr>
          <w:rFonts w:ascii="Calibri" w:eastAsia="Times New Roman" w:hAnsi="Calibri" w:cs="Times New Roman"/>
          <w:color w:val="000000"/>
          <w:sz w:val="20"/>
          <w:szCs w:val="20"/>
        </w:rPr>
        <w:t xml:space="preserve"> Six (6) months average deposits rates of three (3) A rated  Scheduled Islamic Banks or Islamic windows of Conventional  Banks as selected by MUFAP</w:t>
      </w:r>
      <w:r>
        <w:rPr>
          <w:rFonts w:ascii="Calibri" w:eastAsia="Times New Roman" w:hAnsi="Calibri" w:cs="Times New Roman"/>
          <w:color w:val="000000"/>
          <w:sz w:val="20"/>
          <w:szCs w:val="20"/>
        </w:rPr>
        <w:t xml:space="preserve"> </w:t>
      </w:r>
      <w:r>
        <w:rPr>
          <w:color w:val="000000" w:themeColor="text1"/>
          <w:sz w:val="20"/>
          <w:szCs w:val="20"/>
        </w:rPr>
        <w:t>plus 20% KMI-30 Index.</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List of Composites</w:t>
      </w:r>
    </w:p>
    <w:p w:rsidR="00C46318" w:rsidRDefault="00C46318" w:rsidP="00C46318">
      <w:pPr>
        <w:jc w:val="both"/>
        <w:rPr>
          <w:color w:val="000000" w:themeColor="text1"/>
          <w:sz w:val="20"/>
          <w:szCs w:val="20"/>
        </w:rPr>
      </w:pPr>
      <w:r w:rsidRPr="00445375">
        <w:rPr>
          <w:color w:val="000000" w:themeColor="text1"/>
          <w:sz w:val="20"/>
          <w:szCs w:val="20"/>
        </w:rPr>
        <w:t>A list of all composite descriptions is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Significant Event</w:t>
      </w:r>
    </w:p>
    <w:p w:rsidR="00C46318" w:rsidRPr="00445375" w:rsidRDefault="00C46318" w:rsidP="00C46318">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45375" w:rsidRDefault="00C46318" w:rsidP="00C46318">
      <w:pPr>
        <w:jc w:val="both"/>
        <w:rPr>
          <w:b/>
          <w:color w:val="000000" w:themeColor="text1"/>
          <w:sz w:val="20"/>
          <w:szCs w:val="20"/>
        </w:rPr>
      </w:pPr>
      <w:r w:rsidRPr="00445375">
        <w:rPr>
          <w:b/>
          <w:color w:val="000000" w:themeColor="text1"/>
          <w:sz w:val="20"/>
          <w:szCs w:val="20"/>
        </w:rPr>
        <w:t>Fees</w:t>
      </w:r>
    </w:p>
    <w:p w:rsidR="00C46318" w:rsidRPr="00445375" w:rsidRDefault="00C46318" w:rsidP="00C46318">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45375" w:rsidRDefault="00C46318" w:rsidP="00C46318">
      <w:pPr>
        <w:jc w:val="both"/>
        <w:rPr>
          <w:b/>
          <w:color w:val="000000" w:themeColor="text1"/>
          <w:sz w:val="20"/>
          <w:szCs w:val="20"/>
        </w:rPr>
      </w:pPr>
      <w:r w:rsidRPr="00445375">
        <w:rPr>
          <w:b/>
          <w:color w:val="000000" w:themeColor="text1"/>
          <w:sz w:val="20"/>
          <w:szCs w:val="20"/>
        </w:rPr>
        <w:t>Fee Schedule</w:t>
      </w:r>
    </w:p>
    <w:p w:rsidR="00C46318" w:rsidRPr="00445375" w:rsidRDefault="00C46318" w:rsidP="00C46318">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98" w:type="dxa"/>
        <w:tblLook w:val="04A0" w:firstRow="1" w:lastRow="0" w:firstColumn="1" w:lastColumn="0" w:noHBand="0" w:noVBand="1"/>
      </w:tblPr>
      <w:tblGrid>
        <w:gridCol w:w="4590"/>
        <w:gridCol w:w="4140"/>
      </w:tblGrid>
      <w:tr w:rsidR="00C46318" w:rsidRPr="00445375" w:rsidTr="00035206">
        <w:tc>
          <w:tcPr>
            <w:tcW w:w="4590" w:type="dxa"/>
          </w:tcPr>
          <w:p w:rsidR="00C46318" w:rsidRPr="00445375" w:rsidRDefault="00C46318" w:rsidP="00035206">
            <w:pPr>
              <w:jc w:val="center"/>
              <w:rPr>
                <w:color w:val="000000" w:themeColor="text1"/>
                <w:sz w:val="20"/>
                <w:szCs w:val="20"/>
              </w:rPr>
            </w:pPr>
            <w:r>
              <w:rPr>
                <w:color w:val="000000" w:themeColor="text1"/>
                <w:sz w:val="20"/>
                <w:szCs w:val="20"/>
              </w:rPr>
              <w:t>Discretionary Portfolios</w:t>
            </w:r>
          </w:p>
        </w:tc>
        <w:tc>
          <w:tcPr>
            <w:tcW w:w="4140" w:type="dxa"/>
          </w:tcPr>
          <w:p w:rsidR="00C46318" w:rsidRPr="00445375" w:rsidRDefault="00C46318" w:rsidP="00035206">
            <w:pPr>
              <w:jc w:val="center"/>
              <w:rPr>
                <w:color w:val="000000" w:themeColor="text1"/>
                <w:sz w:val="20"/>
                <w:szCs w:val="20"/>
              </w:rPr>
            </w:pPr>
            <w:r>
              <w:rPr>
                <w:color w:val="000000" w:themeColor="text1"/>
                <w:sz w:val="20"/>
                <w:szCs w:val="20"/>
              </w:rPr>
              <w:t>Different Fees</w:t>
            </w:r>
          </w:p>
        </w:tc>
      </w:tr>
    </w:tbl>
    <w:p w:rsidR="00C46318" w:rsidRPr="00445375" w:rsidRDefault="00C46318" w:rsidP="00C46318">
      <w:pPr>
        <w:jc w:val="both"/>
        <w:rPr>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Minimum Portfolio Size</w:t>
      </w:r>
    </w:p>
    <w:p w:rsidR="00C46318" w:rsidRDefault="00C46318" w:rsidP="00C46318">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45375" w:rsidRDefault="00C46318" w:rsidP="00C46318">
      <w:pPr>
        <w:jc w:val="both"/>
        <w:rPr>
          <w:b/>
          <w:color w:val="000000" w:themeColor="text1"/>
          <w:sz w:val="20"/>
          <w:szCs w:val="20"/>
        </w:rPr>
      </w:pPr>
      <w:r w:rsidRPr="00445375">
        <w:rPr>
          <w:b/>
          <w:color w:val="000000" w:themeColor="text1"/>
          <w:sz w:val="20"/>
          <w:szCs w:val="20"/>
        </w:rPr>
        <w:t>Ex Post Standard Deviation</w:t>
      </w:r>
    </w:p>
    <w:p w:rsidR="00C46318" w:rsidRPr="00445375" w:rsidRDefault="00C46318" w:rsidP="00C46318">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46318" w:rsidRPr="00445375" w:rsidRDefault="00C46318" w:rsidP="00C46318">
      <w:pPr>
        <w:jc w:val="both"/>
        <w:rPr>
          <w:b/>
          <w:color w:val="000000" w:themeColor="text1"/>
          <w:sz w:val="20"/>
          <w:szCs w:val="20"/>
        </w:rPr>
      </w:pPr>
      <w:r w:rsidRPr="00445375">
        <w:rPr>
          <w:b/>
          <w:color w:val="000000" w:themeColor="text1"/>
          <w:sz w:val="20"/>
          <w:szCs w:val="20"/>
        </w:rPr>
        <w:t>Internal Dispersion</w:t>
      </w:r>
    </w:p>
    <w:p w:rsidR="00C46318" w:rsidRPr="00445375" w:rsidRDefault="00C46318" w:rsidP="00C46318">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Returns</w:t>
      </w:r>
    </w:p>
    <w:p w:rsidR="00C46318" w:rsidRDefault="00C46318" w:rsidP="00C46318">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45375" w:rsidRDefault="00C46318" w:rsidP="00C46318">
      <w:pPr>
        <w:jc w:val="both"/>
        <w:rPr>
          <w:b/>
          <w:color w:val="000000" w:themeColor="text1"/>
          <w:sz w:val="20"/>
          <w:szCs w:val="20"/>
        </w:rPr>
      </w:pPr>
      <w:r w:rsidRPr="00445375">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445375">
        <w:rPr>
          <w:color w:val="000000" w:themeColor="text1"/>
          <w:sz w:val="20"/>
          <w:szCs w:val="20"/>
        </w:rPr>
        <w:t>Following are key assumption used in Portfolio valuation:</w:t>
      </w:r>
    </w:p>
    <w:p w:rsidR="00C46318" w:rsidRPr="00445375" w:rsidRDefault="00C46318" w:rsidP="00C46318">
      <w:pPr>
        <w:jc w:val="both"/>
        <w:rPr>
          <w:b/>
          <w:color w:val="000000" w:themeColor="text1"/>
          <w:sz w:val="20"/>
          <w:szCs w:val="20"/>
        </w:rPr>
      </w:pPr>
      <w:r>
        <w:rPr>
          <w:b/>
          <w:color w:val="000000" w:themeColor="text1"/>
          <w:sz w:val="20"/>
          <w:szCs w:val="20"/>
        </w:rPr>
        <w:t>F</w:t>
      </w:r>
      <w:r w:rsidRPr="00445375">
        <w:rPr>
          <w:b/>
          <w:color w:val="000000" w:themeColor="text1"/>
          <w:sz w:val="20"/>
          <w:szCs w:val="20"/>
        </w:rPr>
        <w:t>inancial instruments</w:t>
      </w:r>
    </w:p>
    <w:p w:rsidR="00C46318" w:rsidRPr="00445375" w:rsidRDefault="00C46318" w:rsidP="00C46318">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45375" w:rsidRDefault="00C46318" w:rsidP="00C46318">
      <w:pPr>
        <w:jc w:val="both"/>
        <w:rPr>
          <w:b/>
          <w:color w:val="000000" w:themeColor="text1"/>
          <w:sz w:val="20"/>
          <w:szCs w:val="20"/>
        </w:rPr>
      </w:pPr>
      <w:r w:rsidRPr="00445375">
        <w:rPr>
          <w:b/>
          <w:color w:val="000000" w:themeColor="text1"/>
          <w:sz w:val="20"/>
          <w:szCs w:val="20"/>
        </w:rPr>
        <w:t>Revenue recognition</w:t>
      </w:r>
    </w:p>
    <w:p w:rsidR="00C46318" w:rsidRPr="00445375" w:rsidRDefault="00C46318" w:rsidP="00C46318">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45375" w:rsidRDefault="00C46318" w:rsidP="00C46318">
      <w:pPr>
        <w:jc w:val="both"/>
        <w:rPr>
          <w:color w:val="000000" w:themeColor="text1"/>
          <w:sz w:val="20"/>
          <w:szCs w:val="20"/>
        </w:rPr>
      </w:pPr>
      <w:r w:rsidRPr="00445375">
        <w:rPr>
          <w:color w:val="000000" w:themeColor="text1"/>
          <w:sz w:val="20"/>
          <w:szCs w:val="20"/>
        </w:rPr>
        <w:t>Profit on bank deposits is recorded on accrual basis.</w:t>
      </w:r>
    </w:p>
    <w:p w:rsidR="00C46318" w:rsidRPr="00445375" w:rsidRDefault="00C46318" w:rsidP="00C46318">
      <w:pPr>
        <w:jc w:val="both"/>
        <w:rPr>
          <w:b/>
          <w:color w:val="000000" w:themeColor="text1"/>
          <w:sz w:val="20"/>
          <w:szCs w:val="20"/>
        </w:rPr>
      </w:pPr>
      <w:r w:rsidRPr="00445375">
        <w:rPr>
          <w:b/>
          <w:color w:val="000000" w:themeColor="text1"/>
          <w:sz w:val="20"/>
          <w:szCs w:val="20"/>
        </w:rPr>
        <w:t>Subjective Unobservable Inputs</w:t>
      </w:r>
    </w:p>
    <w:p w:rsidR="00C46318" w:rsidRPr="00445375" w:rsidRDefault="00C46318" w:rsidP="00C46318">
      <w:pPr>
        <w:jc w:val="both"/>
        <w:rPr>
          <w:color w:val="000000" w:themeColor="text1"/>
          <w:sz w:val="20"/>
          <w:szCs w:val="20"/>
        </w:rPr>
      </w:pPr>
      <w:r w:rsidRPr="00445375">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Proprietary Assets in the Composite</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w:t>
      </w:r>
    </w:p>
    <w:p w:rsidR="00C46318" w:rsidRPr="00445375" w:rsidRDefault="00C46318" w:rsidP="00C46318">
      <w:pPr>
        <w:jc w:val="both"/>
        <w:rPr>
          <w:color w:val="000000" w:themeColor="text1"/>
          <w:sz w:val="20"/>
          <w:szCs w:val="20"/>
        </w:rPr>
      </w:pPr>
      <w:r w:rsidRPr="00445375">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45375" w:rsidRDefault="00C46318" w:rsidP="00C46318">
      <w:pPr>
        <w:jc w:val="both"/>
        <w:rPr>
          <w:color w:val="000000" w:themeColor="text1"/>
          <w:sz w:val="20"/>
          <w:szCs w:val="20"/>
        </w:rPr>
      </w:pPr>
      <w:r w:rsidRPr="00445375">
        <w:rPr>
          <w:color w:val="000000" w:themeColor="text1"/>
          <w:sz w:val="20"/>
          <w:szCs w:val="20"/>
        </w:rPr>
        <w:t>(a) Dividend income is taxable at the applicable tax rate as provided in Income Tax Ordinance, 2001 for public companies on gross income basis.</w:t>
      </w:r>
    </w:p>
    <w:p w:rsidR="00C46318" w:rsidRPr="00445375" w:rsidRDefault="00C46318" w:rsidP="00C46318">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445375">
        <w:rPr>
          <w:color w:val="000000" w:themeColor="text1"/>
          <w:sz w:val="20"/>
          <w:szCs w:val="20"/>
        </w:rPr>
        <w:lastRenderedPageBreak/>
        <w:t>Return from all other sources/instruments are taxable at the rate applicable to a public company.</w:t>
      </w:r>
    </w:p>
    <w:p w:rsidR="00C46318" w:rsidRPr="00445375" w:rsidRDefault="00C46318" w:rsidP="00C46318">
      <w:pPr>
        <w:jc w:val="both"/>
        <w:rPr>
          <w:b/>
          <w:color w:val="000000" w:themeColor="text1"/>
          <w:sz w:val="20"/>
          <w:szCs w:val="20"/>
        </w:rPr>
      </w:pPr>
      <w:r w:rsidRPr="00445375">
        <w:rPr>
          <w:b/>
          <w:color w:val="000000" w:themeColor="text1"/>
          <w:sz w:val="20"/>
          <w:szCs w:val="20"/>
        </w:rPr>
        <w:t xml:space="preserve">Liability for Income Tax, if ninety per cent (90%) of the Fund’s income </w:t>
      </w:r>
      <w:proofErr w:type="gramStart"/>
      <w:r w:rsidRPr="00445375">
        <w:rPr>
          <w:b/>
          <w:color w:val="000000" w:themeColor="text1"/>
          <w:sz w:val="20"/>
          <w:szCs w:val="20"/>
        </w:rPr>
        <w:t>is paid</w:t>
      </w:r>
      <w:proofErr w:type="gramEnd"/>
      <w:r w:rsidRPr="00445375">
        <w:rPr>
          <w:b/>
          <w:color w:val="000000" w:themeColor="text1"/>
          <w:sz w:val="20"/>
          <w:szCs w:val="20"/>
        </w:rPr>
        <w:t xml:space="preserve"> as dividend</w:t>
      </w:r>
    </w:p>
    <w:p w:rsidR="00C46318" w:rsidRPr="00445375" w:rsidRDefault="00C46318" w:rsidP="00C46318">
      <w:pPr>
        <w:jc w:val="both"/>
        <w:rPr>
          <w:color w:val="000000" w:themeColor="text1"/>
          <w:sz w:val="20"/>
          <w:szCs w:val="20"/>
        </w:rPr>
      </w:pPr>
      <w:r w:rsidRPr="00445375">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45375" w:rsidRDefault="00C46318" w:rsidP="00C46318">
      <w:pPr>
        <w:jc w:val="both"/>
        <w:rPr>
          <w:b/>
          <w:color w:val="000000" w:themeColor="text1"/>
          <w:sz w:val="20"/>
          <w:szCs w:val="20"/>
        </w:rPr>
      </w:pPr>
      <w:r w:rsidRPr="00445375">
        <w:rPr>
          <w:b/>
          <w:color w:val="000000" w:themeColor="text1"/>
          <w:sz w:val="20"/>
          <w:szCs w:val="20"/>
        </w:rPr>
        <w:t>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Taxation of Unit Holders and Liability to Zakat</w:t>
      </w:r>
    </w:p>
    <w:p w:rsidR="00C46318" w:rsidRPr="00445375" w:rsidRDefault="00C46318" w:rsidP="00C46318">
      <w:pPr>
        <w:jc w:val="both"/>
        <w:rPr>
          <w:b/>
          <w:color w:val="000000" w:themeColor="text1"/>
          <w:sz w:val="20"/>
          <w:szCs w:val="20"/>
        </w:rPr>
      </w:pPr>
      <w:r w:rsidRPr="00445375">
        <w:rPr>
          <w:b/>
          <w:color w:val="000000" w:themeColor="text1"/>
          <w:sz w:val="20"/>
          <w:szCs w:val="20"/>
        </w:rPr>
        <w:t>(a)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45375" w:rsidRDefault="00C46318" w:rsidP="00C46318">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r w:rsidR="009563FE">
        <w:rPr>
          <w:color w:val="000000" w:themeColor="text1"/>
          <w:sz w:val="20"/>
          <w:szCs w:val="20"/>
        </w:rPr>
        <w:tab/>
      </w:r>
    </w:p>
    <w:p w:rsidR="00C46318" w:rsidRPr="00445375" w:rsidRDefault="00C46318" w:rsidP="00C46318">
      <w:pPr>
        <w:jc w:val="both"/>
        <w:rPr>
          <w:b/>
          <w:color w:val="000000" w:themeColor="text1"/>
          <w:sz w:val="20"/>
          <w:szCs w:val="20"/>
        </w:rPr>
      </w:pPr>
      <w:r w:rsidRPr="00445375">
        <w:rPr>
          <w:b/>
          <w:color w:val="000000" w:themeColor="text1"/>
          <w:sz w:val="20"/>
          <w:szCs w:val="20"/>
        </w:rPr>
        <w:t>(b) Capital Gains:</w:t>
      </w:r>
    </w:p>
    <w:p w:rsidR="00C46318" w:rsidRPr="00445375" w:rsidRDefault="00C46318" w:rsidP="00C46318">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445375" w:rsidRDefault="00C46318" w:rsidP="00C46318">
      <w:pPr>
        <w:jc w:val="both"/>
        <w:rPr>
          <w:color w:val="000000" w:themeColor="text1"/>
          <w:sz w:val="20"/>
          <w:szCs w:val="20"/>
        </w:rPr>
      </w:pPr>
    </w:p>
    <w:p w:rsidR="00C46318" w:rsidRPr="00445375" w:rsidRDefault="00C46318" w:rsidP="00C46318">
      <w:pPr>
        <w:jc w:val="both"/>
        <w:rPr>
          <w:sz w:val="20"/>
          <w:szCs w:val="20"/>
        </w:rPr>
      </w:pPr>
    </w:p>
    <w:p w:rsidR="00C46318" w:rsidRDefault="00C46318" w:rsidP="00C46318">
      <w:pPr>
        <w:rPr>
          <w:sz w:val="20"/>
          <w:szCs w:val="20"/>
        </w:rPr>
      </w:pPr>
    </w:p>
    <w:p w:rsidR="000868DB" w:rsidRDefault="000868DB" w:rsidP="00C46318">
      <w:pPr>
        <w:rPr>
          <w:b/>
          <w:sz w:val="24"/>
        </w:rPr>
      </w:pPr>
    </w:p>
    <w:p w:rsidR="00C46318" w:rsidRDefault="00C46318" w:rsidP="00C46318">
      <w:pPr>
        <w:rPr>
          <w:b/>
          <w:sz w:val="24"/>
        </w:rPr>
      </w:pPr>
    </w:p>
    <w:p w:rsidR="00FE7459" w:rsidRDefault="00FE7459" w:rsidP="00C46318">
      <w:pPr>
        <w:jc w:val="center"/>
        <w:rPr>
          <w:b/>
        </w:rPr>
      </w:pPr>
    </w:p>
    <w:p w:rsidR="00FE7459" w:rsidRDefault="00FE7459" w:rsidP="00C46318">
      <w:pPr>
        <w:jc w:val="center"/>
        <w:rPr>
          <w:b/>
        </w:rPr>
      </w:pPr>
    </w:p>
    <w:p w:rsidR="00C46318" w:rsidRPr="00D938AC" w:rsidRDefault="00D938AC" w:rsidP="00C46318">
      <w:pPr>
        <w:jc w:val="center"/>
        <w:rPr>
          <w:b/>
        </w:rPr>
      </w:pPr>
      <w:r w:rsidRPr="00D938AC">
        <w:rPr>
          <w:b/>
        </w:rPr>
        <w:lastRenderedPageBreak/>
        <w:t xml:space="preserve">MCB Pakistan </w:t>
      </w:r>
      <w:r w:rsidR="00C46318" w:rsidRPr="00D938AC">
        <w:rPr>
          <w:b/>
        </w:rPr>
        <w:t>Islamic Asset Allocation</w:t>
      </w:r>
      <w:r w:rsidRPr="00D938AC">
        <w:rPr>
          <w:b/>
        </w:rPr>
        <w:t xml:space="preserve"> Composite</w:t>
      </w:r>
    </w:p>
    <w:tbl>
      <w:tblPr>
        <w:tblW w:w="9463" w:type="dxa"/>
        <w:tblInd w:w="113" w:type="dxa"/>
        <w:tblLook w:val="04A0" w:firstRow="1" w:lastRow="0" w:firstColumn="1" w:lastColumn="0" w:noHBand="0" w:noVBand="1"/>
      </w:tblPr>
      <w:tblGrid>
        <w:gridCol w:w="855"/>
        <w:gridCol w:w="1000"/>
        <w:gridCol w:w="1155"/>
        <w:gridCol w:w="1315"/>
        <w:gridCol w:w="1398"/>
        <w:gridCol w:w="1112"/>
        <w:gridCol w:w="1356"/>
        <w:gridCol w:w="1272"/>
      </w:tblGrid>
      <w:tr w:rsidR="000868DB" w:rsidRPr="000868DB" w:rsidTr="007D4B89">
        <w:trPr>
          <w:trHeight w:val="509"/>
        </w:trPr>
        <w:tc>
          <w:tcPr>
            <w:tcW w:w="855"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rPr>
            </w:pPr>
            <w:r w:rsidRPr="000868DB">
              <w:rPr>
                <w:rFonts w:ascii="Calibri" w:eastAsia="Times New Roman" w:hAnsi="Calibri" w:cs="Calibri"/>
                <w:b/>
                <w:bCs/>
                <w:color w:val="000000"/>
                <w:sz w:val="18"/>
                <w:szCs w:val="18"/>
              </w:rPr>
              <w:t>Year</w:t>
            </w:r>
          </w:p>
        </w:tc>
        <w:tc>
          <w:tcPr>
            <w:tcW w:w="1000" w:type="dxa"/>
            <w:vMerge w:val="restart"/>
            <w:tcBorders>
              <w:top w:val="single" w:sz="4" w:space="0" w:color="auto"/>
              <w:left w:val="nil"/>
              <w:bottom w:val="single" w:sz="4" w:space="0" w:color="000000"/>
              <w:right w:val="nil"/>
            </w:tcBorders>
            <w:shd w:val="clear" w:color="000000" w:fill="538DD5"/>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rPr>
            </w:pPr>
            <w:r w:rsidRPr="000868DB">
              <w:rPr>
                <w:rFonts w:ascii="Calibri" w:eastAsia="Times New Roman" w:hAnsi="Calibri" w:cs="Calibri"/>
                <w:b/>
                <w:bCs/>
                <w:color w:val="000000"/>
                <w:sz w:val="18"/>
                <w:szCs w:val="18"/>
              </w:rPr>
              <w:t>Net Returns</w:t>
            </w:r>
          </w:p>
        </w:tc>
        <w:tc>
          <w:tcPr>
            <w:tcW w:w="1155" w:type="dxa"/>
            <w:vMerge w:val="restart"/>
            <w:tcBorders>
              <w:top w:val="single" w:sz="4" w:space="0" w:color="auto"/>
              <w:left w:val="nil"/>
              <w:bottom w:val="single" w:sz="4" w:space="0" w:color="000000"/>
              <w:right w:val="nil"/>
            </w:tcBorders>
            <w:shd w:val="clear" w:color="000000" w:fill="538DD5"/>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rPr>
            </w:pPr>
            <w:r w:rsidRPr="000868DB">
              <w:rPr>
                <w:rFonts w:ascii="Calibri" w:eastAsia="Times New Roman" w:hAnsi="Calibri" w:cs="Calibri"/>
                <w:b/>
                <w:bCs/>
                <w:color w:val="000000"/>
                <w:sz w:val="18"/>
                <w:szCs w:val="18"/>
              </w:rPr>
              <w:t>Benchmark</w:t>
            </w:r>
          </w:p>
        </w:tc>
        <w:tc>
          <w:tcPr>
            <w:tcW w:w="1315" w:type="dxa"/>
            <w:vMerge w:val="restart"/>
            <w:tcBorders>
              <w:top w:val="single" w:sz="4" w:space="0" w:color="auto"/>
              <w:left w:val="nil"/>
              <w:bottom w:val="single" w:sz="4" w:space="0" w:color="000000"/>
              <w:right w:val="nil"/>
            </w:tcBorders>
            <w:shd w:val="clear" w:color="000000" w:fill="538DD5"/>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rPr>
            </w:pPr>
            <w:r w:rsidRPr="000868DB">
              <w:rPr>
                <w:rFonts w:ascii="Calibri" w:eastAsia="Times New Roman" w:hAnsi="Calibri" w:cs="Calibri"/>
                <w:b/>
                <w:bCs/>
                <w:color w:val="000000"/>
                <w:sz w:val="18"/>
                <w:szCs w:val="18"/>
              </w:rPr>
              <w:t xml:space="preserve">Composite 3 </w:t>
            </w:r>
            <w:proofErr w:type="spellStart"/>
            <w:r w:rsidRPr="000868DB">
              <w:rPr>
                <w:rFonts w:ascii="Calibri" w:eastAsia="Times New Roman" w:hAnsi="Calibri" w:cs="Calibri"/>
                <w:b/>
                <w:bCs/>
                <w:color w:val="000000"/>
                <w:sz w:val="18"/>
                <w:szCs w:val="18"/>
              </w:rPr>
              <w:t>Yr</w:t>
            </w:r>
            <w:proofErr w:type="spellEnd"/>
            <w:r w:rsidRPr="000868DB">
              <w:rPr>
                <w:rFonts w:ascii="Calibri" w:eastAsia="Times New Roman" w:hAnsi="Calibri" w:cs="Calibri"/>
                <w:b/>
                <w:bCs/>
                <w:color w:val="000000"/>
                <w:sz w:val="18"/>
                <w:szCs w:val="18"/>
              </w:rPr>
              <w:t xml:space="preserve"> Standard Deviation</w:t>
            </w:r>
          </w:p>
        </w:tc>
        <w:tc>
          <w:tcPr>
            <w:tcW w:w="1398" w:type="dxa"/>
            <w:vMerge w:val="restart"/>
            <w:tcBorders>
              <w:top w:val="single" w:sz="4" w:space="0" w:color="auto"/>
              <w:left w:val="nil"/>
              <w:bottom w:val="single" w:sz="4" w:space="0" w:color="000000"/>
              <w:right w:val="nil"/>
            </w:tcBorders>
            <w:shd w:val="clear" w:color="000000" w:fill="538DD5"/>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rPr>
            </w:pPr>
            <w:r w:rsidRPr="000868DB">
              <w:rPr>
                <w:rFonts w:ascii="Calibri" w:eastAsia="Times New Roman" w:hAnsi="Calibri" w:cs="Calibri"/>
                <w:b/>
                <w:bCs/>
                <w:color w:val="000000"/>
                <w:sz w:val="18"/>
                <w:szCs w:val="18"/>
              </w:rPr>
              <w:t xml:space="preserve">Benchmark 3 </w:t>
            </w:r>
            <w:proofErr w:type="spellStart"/>
            <w:r w:rsidRPr="000868DB">
              <w:rPr>
                <w:rFonts w:ascii="Calibri" w:eastAsia="Times New Roman" w:hAnsi="Calibri" w:cs="Calibri"/>
                <w:b/>
                <w:bCs/>
                <w:color w:val="000000"/>
                <w:sz w:val="18"/>
                <w:szCs w:val="18"/>
              </w:rPr>
              <w:t>Yr</w:t>
            </w:r>
            <w:proofErr w:type="spellEnd"/>
            <w:r w:rsidRPr="000868DB">
              <w:rPr>
                <w:rFonts w:ascii="Calibri" w:eastAsia="Times New Roman" w:hAnsi="Calibri" w:cs="Calibri"/>
                <w:b/>
                <w:bCs/>
                <w:color w:val="000000"/>
                <w:sz w:val="18"/>
                <w:szCs w:val="18"/>
              </w:rPr>
              <w:t xml:space="preserve"> Standard Deviation</w:t>
            </w:r>
          </w:p>
        </w:tc>
        <w:tc>
          <w:tcPr>
            <w:tcW w:w="1112" w:type="dxa"/>
            <w:vMerge w:val="restart"/>
            <w:tcBorders>
              <w:top w:val="single" w:sz="4" w:space="0" w:color="auto"/>
              <w:left w:val="nil"/>
              <w:bottom w:val="single" w:sz="4" w:space="0" w:color="000000"/>
              <w:right w:val="nil"/>
            </w:tcBorders>
            <w:shd w:val="clear" w:color="000000" w:fill="538DD5"/>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rPr>
            </w:pPr>
            <w:r w:rsidRPr="000868DB">
              <w:rPr>
                <w:rFonts w:ascii="Calibri" w:eastAsia="Times New Roman" w:hAnsi="Calibri" w:cs="Calibri"/>
                <w:b/>
                <w:bCs/>
                <w:color w:val="000000"/>
                <w:sz w:val="18"/>
                <w:szCs w:val="18"/>
              </w:rPr>
              <w:t>Number of Portfolios</w:t>
            </w:r>
          </w:p>
        </w:tc>
        <w:tc>
          <w:tcPr>
            <w:tcW w:w="1356" w:type="dxa"/>
            <w:vMerge w:val="restart"/>
            <w:tcBorders>
              <w:top w:val="single" w:sz="4" w:space="0" w:color="auto"/>
              <w:left w:val="nil"/>
              <w:bottom w:val="single" w:sz="4" w:space="0" w:color="000000"/>
              <w:right w:val="nil"/>
            </w:tcBorders>
            <w:shd w:val="clear" w:color="000000" w:fill="538DD5"/>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rPr>
            </w:pPr>
            <w:r w:rsidRPr="000868DB">
              <w:rPr>
                <w:rFonts w:ascii="Calibri" w:eastAsia="Times New Roman" w:hAnsi="Calibri" w:cs="Calibri"/>
                <w:b/>
                <w:bCs/>
                <w:color w:val="000000"/>
                <w:sz w:val="18"/>
                <w:szCs w:val="18"/>
              </w:rPr>
              <w:t>Composite Assets</w:t>
            </w:r>
          </w:p>
        </w:tc>
        <w:tc>
          <w:tcPr>
            <w:tcW w:w="1272" w:type="dxa"/>
            <w:vMerge w:val="restart"/>
            <w:tcBorders>
              <w:top w:val="single" w:sz="4" w:space="0" w:color="auto"/>
              <w:left w:val="nil"/>
              <w:bottom w:val="single" w:sz="4" w:space="0" w:color="000000"/>
              <w:right w:val="single" w:sz="4" w:space="0" w:color="auto"/>
            </w:tcBorders>
            <w:shd w:val="clear" w:color="000000" w:fill="538DD5"/>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rPr>
            </w:pPr>
            <w:r w:rsidRPr="000868DB">
              <w:rPr>
                <w:rFonts w:ascii="Calibri" w:eastAsia="Times New Roman" w:hAnsi="Calibri" w:cs="Calibri"/>
                <w:b/>
                <w:bCs/>
                <w:color w:val="000000"/>
                <w:sz w:val="18"/>
                <w:szCs w:val="18"/>
              </w:rPr>
              <w:t>Firm Assets</w:t>
            </w:r>
          </w:p>
        </w:tc>
      </w:tr>
      <w:tr w:rsidR="000868DB" w:rsidRPr="000868DB" w:rsidTr="007D4B89">
        <w:trPr>
          <w:trHeight w:val="509"/>
        </w:trPr>
        <w:tc>
          <w:tcPr>
            <w:tcW w:w="855" w:type="dxa"/>
            <w:vMerge/>
            <w:tcBorders>
              <w:top w:val="single" w:sz="4" w:space="0" w:color="auto"/>
              <w:left w:val="single" w:sz="4" w:space="0" w:color="auto"/>
              <w:bottom w:val="single" w:sz="4" w:space="0" w:color="000000"/>
              <w:right w:val="single" w:sz="4" w:space="0" w:color="auto"/>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rPr>
            </w:pPr>
          </w:p>
        </w:tc>
        <w:tc>
          <w:tcPr>
            <w:tcW w:w="1000"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rPr>
            </w:pPr>
          </w:p>
        </w:tc>
        <w:tc>
          <w:tcPr>
            <w:tcW w:w="1155"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rPr>
            </w:pPr>
          </w:p>
        </w:tc>
        <w:tc>
          <w:tcPr>
            <w:tcW w:w="1315"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rPr>
            </w:pPr>
          </w:p>
        </w:tc>
        <w:tc>
          <w:tcPr>
            <w:tcW w:w="1398"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rPr>
            </w:pPr>
          </w:p>
        </w:tc>
        <w:tc>
          <w:tcPr>
            <w:tcW w:w="1112"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rPr>
            </w:pPr>
          </w:p>
        </w:tc>
        <w:tc>
          <w:tcPr>
            <w:tcW w:w="1356"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rPr>
            </w:pPr>
          </w:p>
        </w:tc>
        <w:tc>
          <w:tcPr>
            <w:tcW w:w="1272" w:type="dxa"/>
            <w:vMerge/>
            <w:tcBorders>
              <w:top w:val="single" w:sz="4" w:space="0" w:color="auto"/>
              <w:left w:val="nil"/>
              <w:bottom w:val="single" w:sz="4" w:space="0" w:color="000000"/>
              <w:right w:val="single" w:sz="4" w:space="0" w:color="auto"/>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rPr>
            </w:pPr>
          </w:p>
        </w:tc>
      </w:tr>
      <w:tr w:rsidR="000868DB" w:rsidRPr="000868DB" w:rsidTr="007D4B89">
        <w:trPr>
          <w:trHeight w:val="509"/>
        </w:trPr>
        <w:tc>
          <w:tcPr>
            <w:tcW w:w="855" w:type="dxa"/>
            <w:vMerge/>
            <w:tcBorders>
              <w:top w:val="single" w:sz="4" w:space="0" w:color="auto"/>
              <w:left w:val="single" w:sz="4" w:space="0" w:color="auto"/>
              <w:bottom w:val="single" w:sz="4" w:space="0" w:color="000000"/>
              <w:right w:val="single" w:sz="4" w:space="0" w:color="auto"/>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rPr>
            </w:pPr>
          </w:p>
        </w:tc>
        <w:tc>
          <w:tcPr>
            <w:tcW w:w="1000"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rPr>
            </w:pPr>
          </w:p>
        </w:tc>
        <w:tc>
          <w:tcPr>
            <w:tcW w:w="1155"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rPr>
            </w:pPr>
          </w:p>
        </w:tc>
        <w:tc>
          <w:tcPr>
            <w:tcW w:w="1315"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rPr>
            </w:pPr>
          </w:p>
        </w:tc>
        <w:tc>
          <w:tcPr>
            <w:tcW w:w="1398"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rPr>
            </w:pPr>
          </w:p>
        </w:tc>
        <w:tc>
          <w:tcPr>
            <w:tcW w:w="1112"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rPr>
            </w:pPr>
          </w:p>
        </w:tc>
        <w:tc>
          <w:tcPr>
            <w:tcW w:w="1356"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rPr>
            </w:pPr>
          </w:p>
        </w:tc>
        <w:tc>
          <w:tcPr>
            <w:tcW w:w="1272" w:type="dxa"/>
            <w:vMerge/>
            <w:tcBorders>
              <w:top w:val="single" w:sz="4" w:space="0" w:color="auto"/>
              <w:left w:val="nil"/>
              <w:bottom w:val="single" w:sz="4" w:space="0" w:color="000000"/>
              <w:right w:val="single" w:sz="4" w:space="0" w:color="auto"/>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rPr>
            </w:pPr>
          </w:p>
        </w:tc>
      </w:tr>
      <w:tr w:rsidR="000868DB" w:rsidRPr="000868DB" w:rsidTr="007D4B89">
        <w:trPr>
          <w:trHeight w:val="276"/>
        </w:trPr>
        <w:tc>
          <w:tcPr>
            <w:tcW w:w="855" w:type="dxa"/>
            <w:tcBorders>
              <w:top w:val="nil"/>
              <w:left w:val="single" w:sz="4" w:space="0" w:color="auto"/>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rPr>
            </w:pPr>
            <w:r w:rsidRPr="000868DB">
              <w:rPr>
                <w:rFonts w:ascii="Calibri" w:eastAsia="Times New Roman" w:hAnsi="Calibri" w:cs="Calibri"/>
                <w:b/>
                <w:bCs/>
                <w:color w:val="000000"/>
                <w:sz w:val="18"/>
                <w:szCs w:val="18"/>
              </w:rPr>
              <w:t>FY15</w:t>
            </w:r>
          </w:p>
        </w:tc>
        <w:tc>
          <w:tcPr>
            <w:tcW w:w="100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19.8%</w:t>
            </w:r>
          </w:p>
        </w:tc>
        <w:tc>
          <w:tcPr>
            <w:tcW w:w="1155"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14.0%</w:t>
            </w:r>
          </w:p>
        </w:tc>
        <w:tc>
          <w:tcPr>
            <w:tcW w:w="1315"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9.7%</w:t>
            </w:r>
          </w:p>
        </w:tc>
        <w:tc>
          <w:tcPr>
            <w:tcW w:w="1398"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8.6%</w:t>
            </w:r>
          </w:p>
        </w:tc>
        <w:tc>
          <w:tcPr>
            <w:tcW w:w="1112"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&lt;5</w:t>
            </w:r>
          </w:p>
        </w:tc>
        <w:tc>
          <w:tcPr>
            <w:tcW w:w="1356"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 xml:space="preserve">1,418 </w:t>
            </w:r>
          </w:p>
        </w:tc>
        <w:tc>
          <w:tcPr>
            <w:tcW w:w="1272" w:type="dxa"/>
            <w:tcBorders>
              <w:top w:val="nil"/>
              <w:left w:val="nil"/>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 xml:space="preserve">57,855 </w:t>
            </w:r>
          </w:p>
        </w:tc>
      </w:tr>
      <w:tr w:rsidR="000868DB" w:rsidRPr="000868DB" w:rsidTr="007D4B89">
        <w:trPr>
          <w:trHeight w:val="276"/>
        </w:trPr>
        <w:tc>
          <w:tcPr>
            <w:tcW w:w="855" w:type="dxa"/>
            <w:tcBorders>
              <w:top w:val="nil"/>
              <w:left w:val="single" w:sz="4" w:space="0" w:color="auto"/>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rPr>
            </w:pPr>
            <w:r w:rsidRPr="000868DB">
              <w:rPr>
                <w:rFonts w:ascii="Calibri" w:eastAsia="Times New Roman" w:hAnsi="Calibri" w:cs="Calibri"/>
                <w:b/>
                <w:bCs/>
                <w:color w:val="000000"/>
                <w:sz w:val="18"/>
                <w:szCs w:val="18"/>
              </w:rPr>
              <w:t>FY16</w:t>
            </w:r>
          </w:p>
        </w:tc>
        <w:tc>
          <w:tcPr>
            <w:tcW w:w="100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3.9%</w:t>
            </w:r>
          </w:p>
        </w:tc>
        <w:tc>
          <w:tcPr>
            <w:tcW w:w="1155"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10.6%</w:t>
            </w:r>
          </w:p>
        </w:tc>
        <w:tc>
          <w:tcPr>
            <w:tcW w:w="1315"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8.5%</w:t>
            </w:r>
          </w:p>
        </w:tc>
        <w:tc>
          <w:tcPr>
            <w:tcW w:w="1398"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8.2%</w:t>
            </w:r>
          </w:p>
        </w:tc>
        <w:tc>
          <w:tcPr>
            <w:tcW w:w="1112"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&lt;5</w:t>
            </w:r>
          </w:p>
        </w:tc>
        <w:tc>
          <w:tcPr>
            <w:tcW w:w="1356"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 xml:space="preserve">1,426 </w:t>
            </w:r>
          </w:p>
        </w:tc>
        <w:tc>
          <w:tcPr>
            <w:tcW w:w="1272" w:type="dxa"/>
            <w:tcBorders>
              <w:top w:val="nil"/>
              <w:left w:val="nil"/>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 xml:space="preserve">62,295 </w:t>
            </w:r>
          </w:p>
        </w:tc>
      </w:tr>
      <w:tr w:rsidR="000868DB" w:rsidRPr="000868DB" w:rsidTr="007D4B89">
        <w:trPr>
          <w:trHeight w:val="276"/>
        </w:trPr>
        <w:tc>
          <w:tcPr>
            <w:tcW w:w="855" w:type="dxa"/>
            <w:tcBorders>
              <w:top w:val="nil"/>
              <w:left w:val="single" w:sz="4" w:space="0" w:color="auto"/>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rPr>
            </w:pPr>
            <w:r w:rsidRPr="000868DB">
              <w:rPr>
                <w:rFonts w:ascii="Calibri" w:eastAsia="Times New Roman" w:hAnsi="Calibri" w:cs="Calibri"/>
                <w:b/>
                <w:bCs/>
                <w:color w:val="000000"/>
                <w:sz w:val="18"/>
                <w:szCs w:val="18"/>
              </w:rPr>
              <w:t>FY17</w:t>
            </w:r>
          </w:p>
        </w:tc>
        <w:tc>
          <w:tcPr>
            <w:tcW w:w="100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17.0%</w:t>
            </w:r>
          </w:p>
        </w:tc>
        <w:tc>
          <w:tcPr>
            <w:tcW w:w="1155"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11.2%</w:t>
            </w:r>
          </w:p>
        </w:tc>
        <w:tc>
          <w:tcPr>
            <w:tcW w:w="1315"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8.3%</w:t>
            </w:r>
          </w:p>
        </w:tc>
        <w:tc>
          <w:tcPr>
            <w:tcW w:w="1398"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10.1%</w:t>
            </w:r>
          </w:p>
        </w:tc>
        <w:tc>
          <w:tcPr>
            <w:tcW w:w="1112"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&lt;5</w:t>
            </w:r>
          </w:p>
        </w:tc>
        <w:tc>
          <w:tcPr>
            <w:tcW w:w="1356"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 xml:space="preserve">3,981 </w:t>
            </w:r>
          </w:p>
        </w:tc>
        <w:tc>
          <w:tcPr>
            <w:tcW w:w="1272" w:type="dxa"/>
            <w:tcBorders>
              <w:top w:val="nil"/>
              <w:left w:val="nil"/>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 xml:space="preserve">76,298 </w:t>
            </w:r>
          </w:p>
        </w:tc>
      </w:tr>
      <w:tr w:rsidR="000868DB" w:rsidRPr="000868DB" w:rsidTr="007D4B89">
        <w:trPr>
          <w:trHeight w:val="276"/>
        </w:trPr>
        <w:tc>
          <w:tcPr>
            <w:tcW w:w="855" w:type="dxa"/>
            <w:tcBorders>
              <w:top w:val="nil"/>
              <w:left w:val="single" w:sz="4" w:space="0" w:color="auto"/>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rPr>
            </w:pPr>
            <w:r w:rsidRPr="000868DB">
              <w:rPr>
                <w:rFonts w:ascii="Calibri" w:eastAsia="Times New Roman" w:hAnsi="Calibri" w:cs="Calibri"/>
                <w:b/>
                <w:bCs/>
                <w:color w:val="000000"/>
                <w:sz w:val="18"/>
                <w:szCs w:val="18"/>
              </w:rPr>
              <w:t>FY18</w:t>
            </w:r>
          </w:p>
        </w:tc>
        <w:tc>
          <w:tcPr>
            <w:tcW w:w="100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-4.1%</w:t>
            </w:r>
          </w:p>
        </w:tc>
        <w:tc>
          <w:tcPr>
            <w:tcW w:w="1155"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-3.3%</w:t>
            </w:r>
          </w:p>
        </w:tc>
        <w:tc>
          <w:tcPr>
            <w:tcW w:w="1315"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8.5%</w:t>
            </w:r>
          </w:p>
        </w:tc>
        <w:tc>
          <w:tcPr>
            <w:tcW w:w="1398"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9.6%</w:t>
            </w:r>
          </w:p>
        </w:tc>
        <w:tc>
          <w:tcPr>
            <w:tcW w:w="1112"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&lt;5</w:t>
            </w:r>
          </w:p>
        </w:tc>
        <w:tc>
          <w:tcPr>
            <w:tcW w:w="1356"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 xml:space="preserve">8,095 </w:t>
            </w:r>
          </w:p>
        </w:tc>
        <w:tc>
          <w:tcPr>
            <w:tcW w:w="1272" w:type="dxa"/>
            <w:tcBorders>
              <w:top w:val="nil"/>
              <w:left w:val="nil"/>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 xml:space="preserve">82,197 </w:t>
            </w:r>
          </w:p>
        </w:tc>
      </w:tr>
      <w:tr w:rsidR="000868DB" w:rsidRPr="000868DB" w:rsidTr="007D4B89">
        <w:trPr>
          <w:trHeight w:val="276"/>
        </w:trPr>
        <w:tc>
          <w:tcPr>
            <w:tcW w:w="855" w:type="dxa"/>
            <w:tcBorders>
              <w:top w:val="nil"/>
              <w:left w:val="single" w:sz="4" w:space="0" w:color="auto"/>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rPr>
            </w:pPr>
            <w:r w:rsidRPr="000868DB">
              <w:rPr>
                <w:rFonts w:ascii="Calibri" w:eastAsia="Times New Roman" w:hAnsi="Calibri" w:cs="Calibri"/>
                <w:b/>
                <w:bCs/>
                <w:color w:val="000000"/>
                <w:sz w:val="18"/>
                <w:szCs w:val="18"/>
              </w:rPr>
              <w:t>FY19</w:t>
            </w:r>
          </w:p>
        </w:tc>
        <w:tc>
          <w:tcPr>
            <w:tcW w:w="100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-6.1%</w:t>
            </w:r>
          </w:p>
        </w:tc>
        <w:tc>
          <w:tcPr>
            <w:tcW w:w="1155"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-10.6%</w:t>
            </w:r>
          </w:p>
        </w:tc>
        <w:tc>
          <w:tcPr>
            <w:tcW w:w="1315"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8.3%</w:t>
            </w:r>
          </w:p>
        </w:tc>
        <w:tc>
          <w:tcPr>
            <w:tcW w:w="1398"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10.2%</w:t>
            </w:r>
          </w:p>
        </w:tc>
        <w:tc>
          <w:tcPr>
            <w:tcW w:w="1112"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 xml:space="preserve">7 </w:t>
            </w:r>
          </w:p>
        </w:tc>
        <w:tc>
          <w:tcPr>
            <w:tcW w:w="1356"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 xml:space="preserve">7,114 </w:t>
            </w:r>
          </w:p>
        </w:tc>
        <w:tc>
          <w:tcPr>
            <w:tcW w:w="1272" w:type="dxa"/>
            <w:tcBorders>
              <w:top w:val="nil"/>
              <w:left w:val="nil"/>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 xml:space="preserve">84,050 </w:t>
            </w:r>
          </w:p>
        </w:tc>
      </w:tr>
      <w:tr w:rsidR="000868DB" w:rsidRPr="000868DB" w:rsidTr="007D4B89">
        <w:trPr>
          <w:trHeight w:val="276"/>
        </w:trPr>
        <w:tc>
          <w:tcPr>
            <w:tcW w:w="855" w:type="dxa"/>
            <w:tcBorders>
              <w:top w:val="nil"/>
              <w:left w:val="single" w:sz="4" w:space="0" w:color="auto"/>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rPr>
            </w:pPr>
            <w:r w:rsidRPr="000868DB">
              <w:rPr>
                <w:rFonts w:ascii="Calibri" w:eastAsia="Times New Roman" w:hAnsi="Calibri" w:cs="Calibri"/>
                <w:b/>
                <w:bCs/>
                <w:color w:val="000000"/>
                <w:sz w:val="18"/>
                <w:szCs w:val="18"/>
              </w:rPr>
              <w:t>FY20</w:t>
            </w:r>
          </w:p>
        </w:tc>
        <w:tc>
          <w:tcPr>
            <w:tcW w:w="100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5.2%</w:t>
            </w:r>
          </w:p>
        </w:tc>
        <w:tc>
          <w:tcPr>
            <w:tcW w:w="1155"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6.5%</w:t>
            </w:r>
          </w:p>
        </w:tc>
        <w:tc>
          <w:tcPr>
            <w:tcW w:w="1315"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22.2%</w:t>
            </w:r>
          </w:p>
        </w:tc>
        <w:tc>
          <w:tcPr>
            <w:tcW w:w="1398"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20.8%</w:t>
            </w:r>
          </w:p>
        </w:tc>
        <w:tc>
          <w:tcPr>
            <w:tcW w:w="1112"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 xml:space="preserve">7 </w:t>
            </w:r>
          </w:p>
        </w:tc>
        <w:tc>
          <w:tcPr>
            <w:tcW w:w="1356"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 xml:space="preserve">5,807 </w:t>
            </w:r>
          </w:p>
        </w:tc>
        <w:tc>
          <w:tcPr>
            <w:tcW w:w="1272" w:type="dxa"/>
            <w:tcBorders>
              <w:top w:val="nil"/>
              <w:left w:val="nil"/>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 xml:space="preserve">117,194 </w:t>
            </w:r>
          </w:p>
        </w:tc>
      </w:tr>
      <w:tr w:rsidR="000868DB" w:rsidRPr="000868DB" w:rsidTr="007D4B89">
        <w:trPr>
          <w:trHeight w:val="276"/>
        </w:trPr>
        <w:tc>
          <w:tcPr>
            <w:tcW w:w="855" w:type="dxa"/>
            <w:tcBorders>
              <w:top w:val="nil"/>
              <w:left w:val="single" w:sz="4" w:space="0" w:color="auto"/>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rPr>
            </w:pPr>
            <w:r w:rsidRPr="000868DB">
              <w:rPr>
                <w:rFonts w:ascii="Calibri" w:eastAsia="Times New Roman" w:hAnsi="Calibri" w:cs="Calibri"/>
                <w:b/>
                <w:bCs/>
                <w:color w:val="000000"/>
                <w:sz w:val="18"/>
                <w:szCs w:val="18"/>
              </w:rPr>
              <w:t>FY21</w:t>
            </w:r>
          </w:p>
        </w:tc>
        <w:tc>
          <w:tcPr>
            <w:tcW w:w="100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19.0%</w:t>
            </w:r>
          </w:p>
        </w:tc>
        <w:tc>
          <w:tcPr>
            <w:tcW w:w="1155"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20.8%</w:t>
            </w:r>
          </w:p>
        </w:tc>
        <w:tc>
          <w:tcPr>
            <w:tcW w:w="1315"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9.9%</w:t>
            </w:r>
          </w:p>
        </w:tc>
        <w:tc>
          <w:tcPr>
            <w:tcW w:w="1398"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10.7%</w:t>
            </w:r>
          </w:p>
        </w:tc>
        <w:tc>
          <w:tcPr>
            <w:tcW w:w="1112"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 xml:space="preserve">5 </w:t>
            </w:r>
          </w:p>
        </w:tc>
        <w:tc>
          <w:tcPr>
            <w:tcW w:w="1356"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 xml:space="preserve">6,463 </w:t>
            </w:r>
          </w:p>
        </w:tc>
        <w:tc>
          <w:tcPr>
            <w:tcW w:w="1272" w:type="dxa"/>
            <w:tcBorders>
              <w:top w:val="nil"/>
              <w:left w:val="nil"/>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 xml:space="preserve">163,938 </w:t>
            </w:r>
          </w:p>
        </w:tc>
      </w:tr>
      <w:tr w:rsidR="000868DB" w:rsidRPr="000868DB" w:rsidTr="007D4B89">
        <w:trPr>
          <w:trHeight w:val="276"/>
        </w:trPr>
        <w:tc>
          <w:tcPr>
            <w:tcW w:w="855" w:type="dxa"/>
            <w:tcBorders>
              <w:top w:val="nil"/>
              <w:left w:val="single" w:sz="4" w:space="0" w:color="auto"/>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rPr>
            </w:pPr>
            <w:r w:rsidRPr="000868DB">
              <w:rPr>
                <w:rFonts w:ascii="Calibri" w:eastAsia="Times New Roman" w:hAnsi="Calibri" w:cs="Calibri"/>
                <w:b/>
                <w:bCs/>
                <w:color w:val="000000"/>
                <w:sz w:val="18"/>
                <w:szCs w:val="18"/>
              </w:rPr>
              <w:t>FY22</w:t>
            </w:r>
          </w:p>
        </w:tc>
        <w:tc>
          <w:tcPr>
            <w:tcW w:w="100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-8.6%</w:t>
            </w:r>
          </w:p>
        </w:tc>
        <w:tc>
          <w:tcPr>
            <w:tcW w:w="1155"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-3.5%</w:t>
            </w:r>
          </w:p>
        </w:tc>
        <w:tc>
          <w:tcPr>
            <w:tcW w:w="1315"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7.9%</w:t>
            </w:r>
          </w:p>
        </w:tc>
        <w:tc>
          <w:tcPr>
            <w:tcW w:w="1398"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5.8%</w:t>
            </w:r>
          </w:p>
        </w:tc>
        <w:tc>
          <w:tcPr>
            <w:tcW w:w="1112"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 xml:space="preserve">5 </w:t>
            </w:r>
          </w:p>
        </w:tc>
        <w:tc>
          <w:tcPr>
            <w:tcW w:w="1356"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 xml:space="preserve">5,417 </w:t>
            </w:r>
          </w:p>
        </w:tc>
        <w:tc>
          <w:tcPr>
            <w:tcW w:w="1272" w:type="dxa"/>
            <w:tcBorders>
              <w:top w:val="nil"/>
              <w:left w:val="nil"/>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 xml:space="preserve">195,809 </w:t>
            </w:r>
          </w:p>
        </w:tc>
      </w:tr>
      <w:tr w:rsidR="000868DB" w:rsidRPr="000868DB" w:rsidTr="007D4B89">
        <w:trPr>
          <w:trHeight w:val="276"/>
        </w:trPr>
        <w:tc>
          <w:tcPr>
            <w:tcW w:w="855" w:type="dxa"/>
            <w:tcBorders>
              <w:top w:val="nil"/>
              <w:left w:val="single" w:sz="4" w:space="0" w:color="auto"/>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rPr>
            </w:pPr>
            <w:r w:rsidRPr="000868DB">
              <w:rPr>
                <w:rFonts w:ascii="Calibri" w:eastAsia="Times New Roman" w:hAnsi="Calibri" w:cs="Calibri"/>
                <w:b/>
                <w:bCs/>
                <w:color w:val="000000"/>
                <w:sz w:val="18"/>
                <w:szCs w:val="18"/>
              </w:rPr>
              <w:t>FY23</w:t>
            </w:r>
          </w:p>
        </w:tc>
        <w:tc>
          <w:tcPr>
            <w:tcW w:w="100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5.2%</w:t>
            </w:r>
          </w:p>
        </w:tc>
        <w:tc>
          <w:tcPr>
            <w:tcW w:w="1155"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4.8%</w:t>
            </w:r>
          </w:p>
        </w:tc>
        <w:tc>
          <w:tcPr>
            <w:tcW w:w="1315"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7.2%</w:t>
            </w:r>
          </w:p>
        </w:tc>
        <w:tc>
          <w:tcPr>
            <w:tcW w:w="1398"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6.3%</w:t>
            </w:r>
          </w:p>
        </w:tc>
        <w:tc>
          <w:tcPr>
            <w:tcW w:w="1112"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 xml:space="preserve">5 </w:t>
            </w:r>
          </w:p>
        </w:tc>
        <w:tc>
          <w:tcPr>
            <w:tcW w:w="1356"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 xml:space="preserve">4,851 </w:t>
            </w:r>
          </w:p>
        </w:tc>
        <w:tc>
          <w:tcPr>
            <w:tcW w:w="1272" w:type="dxa"/>
            <w:tcBorders>
              <w:top w:val="nil"/>
              <w:left w:val="nil"/>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 xml:space="preserve">235,912 </w:t>
            </w:r>
          </w:p>
        </w:tc>
      </w:tr>
      <w:tr w:rsidR="000868DB" w:rsidRPr="000868DB" w:rsidTr="007D4B89">
        <w:trPr>
          <w:trHeight w:val="276"/>
        </w:trPr>
        <w:tc>
          <w:tcPr>
            <w:tcW w:w="855" w:type="dxa"/>
            <w:tcBorders>
              <w:top w:val="nil"/>
              <w:left w:val="single" w:sz="4" w:space="0" w:color="auto"/>
              <w:bottom w:val="single" w:sz="4" w:space="0" w:color="auto"/>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rPr>
            </w:pPr>
            <w:r w:rsidRPr="000868DB">
              <w:rPr>
                <w:rFonts w:ascii="Calibri" w:eastAsia="Times New Roman" w:hAnsi="Calibri" w:cs="Calibri"/>
                <w:b/>
                <w:bCs/>
                <w:color w:val="000000"/>
                <w:sz w:val="18"/>
                <w:szCs w:val="18"/>
              </w:rPr>
              <w:t>1QFY24</w:t>
            </w:r>
          </w:p>
        </w:tc>
        <w:tc>
          <w:tcPr>
            <w:tcW w:w="1000" w:type="dxa"/>
            <w:tcBorders>
              <w:top w:val="nil"/>
              <w:left w:val="nil"/>
              <w:bottom w:val="single" w:sz="4" w:space="0" w:color="auto"/>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6.8%</w:t>
            </w:r>
          </w:p>
        </w:tc>
        <w:tc>
          <w:tcPr>
            <w:tcW w:w="1155" w:type="dxa"/>
            <w:tcBorders>
              <w:top w:val="nil"/>
              <w:left w:val="nil"/>
              <w:bottom w:val="single" w:sz="4" w:space="0" w:color="auto"/>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6.1%</w:t>
            </w:r>
          </w:p>
        </w:tc>
        <w:tc>
          <w:tcPr>
            <w:tcW w:w="1315" w:type="dxa"/>
            <w:tcBorders>
              <w:top w:val="nil"/>
              <w:left w:val="nil"/>
              <w:bottom w:val="single" w:sz="4" w:space="0" w:color="auto"/>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10.1%</w:t>
            </w:r>
          </w:p>
        </w:tc>
        <w:tc>
          <w:tcPr>
            <w:tcW w:w="1398" w:type="dxa"/>
            <w:tcBorders>
              <w:top w:val="nil"/>
              <w:left w:val="nil"/>
              <w:bottom w:val="single" w:sz="4" w:space="0" w:color="auto"/>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7.6%</w:t>
            </w:r>
          </w:p>
        </w:tc>
        <w:tc>
          <w:tcPr>
            <w:tcW w:w="1112" w:type="dxa"/>
            <w:tcBorders>
              <w:top w:val="nil"/>
              <w:left w:val="nil"/>
              <w:bottom w:val="single" w:sz="4" w:space="0" w:color="auto"/>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 xml:space="preserve">5 </w:t>
            </w:r>
          </w:p>
        </w:tc>
        <w:tc>
          <w:tcPr>
            <w:tcW w:w="1356" w:type="dxa"/>
            <w:tcBorders>
              <w:top w:val="nil"/>
              <w:left w:val="nil"/>
              <w:bottom w:val="single" w:sz="4" w:space="0" w:color="auto"/>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 xml:space="preserve">4,982 </w:t>
            </w:r>
          </w:p>
        </w:tc>
        <w:tc>
          <w:tcPr>
            <w:tcW w:w="1272" w:type="dxa"/>
            <w:tcBorders>
              <w:top w:val="nil"/>
              <w:left w:val="nil"/>
              <w:bottom w:val="single" w:sz="4" w:space="0" w:color="auto"/>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rPr>
            </w:pPr>
            <w:r w:rsidRPr="000868DB">
              <w:rPr>
                <w:rFonts w:ascii="Calibri" w:eastAsia="Times New Roman" w:hAnsi="Calibri" w:cs="Calibri"/>
                <w:color w:val="000000"/>
                <w:sz w:val="18"/>
                <w:szCs w:val="18"/>
              </w:rPr>
              <w:t xml:space="preserve">239,785 </w:t>
            </w:r>
          </w:p>
        </w:tc>
      </w:tr>
    </w:tbl>
    <w:p w:rsidR="00C46318" w:rsidRPr="00E64917" w:rsidRDefault="00C46318" w:rsidP="00C46318">
      <w:pPr>
        <w:autoSpaceDE w:val="0"/>
        <w:autoSpaceDN w:val="0"/>
        <w:adjustRightInd w:val="0"/>
        <w:spacing w:after="0" w:line="240" w:lineRule="auto"/>
        <w:jc w:val="both"/>
        <w:rPr>
          <w:b/>
          <w:color w:val="000000" w:themeColor="text1"/>
          <w:sz w:val="18"/>
          <w:szCs w:val="18"/>
        </w:rPr>
      </w:pPr>
    </w:p>
    <w:p w:rsidR="00C46318" w:rsidRPr="00BF1C33" w:rsidRDefault="00C46318" w:rsidP="00C46318">
      <w:pPr>
        <w:jc w:val="both"/>
        <w:rPr>
          <w:b/>
          <w:color w:val="000000" w:themeColor="text1"/>
          <w:sz w:val="20"/>
          <w:szCs w:val="20"/>
        </w:rPr>
      </w:pPr>
      <w:r w:rsidRPr="00BF1C33">
        <w:rPr>
          <w:b/>
          <w:color w:val="000000" w:themeColor="text1"/>
          <w:sz w:val="20"/>
          <w:szCs w:val="20"/>
        </w:rPr>
        <w:t>Compliance Statement</w:t>
      </w:r>
    </w:p>
    <w:p w:rsidR="00C46318" w:rsidRPr="00BF1C33" w:rsidRDefault="00C46318" w:rsidP="00C46318">
      <w:pPr>
        <w:jc w:val="both"/>
        <w:rPr>
          <w:color w:val="000000" w:themeColor="text1"/>
          <w:sz w:val="20"/>
          <w:szCs w:val="20"/>
        </w:rPr>
      </w:pPr>
      <w:r w:rsidRPr="00BF1C33">
        <w:rPr>
          <w:color w:val="000000" w:themeColor="text1"/>
          <w:sz w:val="20"/>
          <w:szCs w:val="20"/>
        </w:rPr>
        <w:t>MCB-</w:t>
      </w:r>
      <w:proofErr w:type="spellStart"/>
      <w:r w:rsidRPr="00BF1C33">
        <w:rPr>
          <w:color w:val="000000" w:themeColor="text1"/>
          <w:sz w:val="20"/>
          <w:szCs w:val="20"/>
        </w:rPr>
        <w:t>Arif</w:t>
      </w:r>
      <w:proofErr w:type="spellEnd"/>
      <w:r w:rsidRPr="00BF1C33">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not been </w:t>
      </w:r>
      <w:r>
        <w:rPr>
          <w:color w:val="000000" w:themeColor="text1"/>
          <w:sz w:val="20"/>
          <w:szCs w:val="20"/>
        </w:rPr>
        <w:t xml:space="preserve">independently </w:t>
      </w:r>
      <w:r w:rsidRPr="00BF1C33">
        <w:rPr>
          <w:color w:val="000000" w:themeColor="text1"/>
          <w:sz w:val="20"/>
          <w:szCs w:val="20"/>
        </w:rPr>
        <w:t xml:space="preserve">verified. </w:t>
      </w:r>
    </w:p>
    <w:p w:rsidR="00C46318" w:rsidRPr="00BF1C33" w:rsidRDefault="00C46318" w:rsidP="00C46318">
      <w:pPr>
        <w:jc w:val="both"/>
        <w:rPr>
          <w:b/>
          <w:color w:val="000000" w:themeColor="text1"/>
          <w:sz w:val="20"/>
          <w:szCs w:val="20"/>
        </w:rPr>
      </w:pPr>
      <w:r w:rsidRPr="00BF1C33">
        <w:rPr>
          <w:b/>
          <w:color w:val="000000" w:themeColor="text1"/>
          <w:sz w:val="20"/>
          <w:szCs w:val="20"/>
        </w:rPr>
        <w:t>Firm Definition</w:t>
      </w:r>
    </w:p>
    <w:p w:rsidR="00C46318" w:rsidRPr="00BF1C33" w:rsidRDefault="00C46318" w:rsidP="00C46318">
      <w:pPr>
        <w:jc w:val="both"/>
        <w:rPr>
          <w:color w:val="000000" w:themeColor="text1"/>
          <w:sz w:val="20"/>
          <w:szCs w:val="20"/>
        </w:rPr>
      </w:pPr>
      <w:r w:rsidRPr="00BF1C33">
        <w:rPr>
          <w:color w:val="000000" w:themeColor="text1"/>
          <w:sz w:val="20"/>
          <w:szCs w:val="20"/>
        </w:rPr>
        <w:t>MCB-</w:t>
      </w:r>
      <w:proofErr w:type="spellStart"/>
      <w:r w:rsidRPr="00BF1C33">
        <w:rPr>
          <w:color w:val="000000" w:themeColor="text1"/>
          <w:sz w:val="20"/>
          <w:szCs w:val="20"/>
        </w:rPr>
        <w:t>Arif</w:t>
      </w:r>
      <w:proofErr w:type="spellEnd"/>
      <w:r w:rsidRPr="00BF1C33">
        <w:rPr>
          <w:color w:val="000000" w:themeColor="text1"/>
          <w:sz w:val="20"/>
          <w:szCs w:val="20"/>
        </w:rPr>
        <w:t xml:space="preserve"> Habib Savings and Investments Limited is a subsidiary of MCB Bank Limited and licensed by </w:t>
      </w:r>
      <w:r w:rsidRPr="00BF1C33">
        <w:rPr>
          <w:color w:val="000000" w:themeColor="text1"/>
          <w:sz w:val="20"/>
          <w:szCs w:val="20"/>
          <w:shd w:val="clear" w:color="auto" w:fill="FFFFFF"/>
        </w:rPr>
        <w:t xml:space="preserve">Securities and Exchange Commission of Pakistan (SECP) </w:t>
      </w:r>
      <w:r w:rsidRPr="00BF1C33">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BF1C33">
        <w:rPr>
          <w:color w:val="000000" w:themeColor="text1"/>
          <w:sz w:val="20"/>
          <w:szCs w:val="20"/>
        </w:rPr>
        <w:t>ompany, registered as a Non-Banking Finance Company and listed on Pakistan Stock Exchange Limited. The definition of Firm at MCBAH encompasses the following:</w:t>
      </w:r>
    </w:p>
    <w:p w:rsidR="00C46318" w:rsidRPr="00BF1C33" w:rsidRDefault="00C46318" w:rsidP="00C46318">
      <w:pPr>
        <w:jc w:val="both"/>
        <w:rPr>
          <w:color w:val="000000" w:themeColor="text1"/>
          <w:sz w:val="20"/>
          <w:szCs w:val="20"/>
        </w:rPr>
      </w:pPr>
      <w:r w:rsidRPr="00BF1C33">
        <w:rPr>
          <w:color w:val="000000" w:themeColor="text1"/>
          <w:sz w:val="20"/>
          <w:szCs w:val="20"/>
        </w:rPr>
        <w:t>(</w:t>
      </w:r>
      <w:proofErr w:type="spellStart"/>
      <w:r w:rsidRPr="00BF1C33">
        <w:rPr>
          <w:color w:val="000000" w:themeColor="text1"/>
          <w:sz w:val="20"/>
          <w:szCs w:val="20"/>
        </w:rPr>
        <w:t>i</w:t>
      </w:r>
      <w:proofErr w:type="spellEnd"/>
      <w:r w:rsidRPr="00BF1C33">
        <w:rPr>
          <w:color w:val="000000" w:themeColor="text1"/>
          <w:sz w:val="20"/>
          <w:szCs w:val="20"/>
        </w:rPr>
        <w:t>) All Funds under Management (including investment plans)</w:t>
      </w:r>
    </w:p>
    <w:p w:rsidR="00C46318" w:rsidRPr="00BF1C33" w:rsidRDefault="00C46318" w:rsidP="00C46318">
      <w:pPr>
        <w:jc w:val="both"/>
        <w:rPr>
          <w:color w:val="000000" w:themeColor="text1"/>
          <w:sz w:val="20"/>
          <w:szCs w:val="20"/>
        </w:rPr>
      </w:pPr>
      <w:r w:rsidRPr="00BF1C33">
        <w:rPr>
          <w:color w:val="000000" w:themeColor="text1"/>
          <w:sz w:val="20"/>
          <w:szCs w:val="20"/>
        </w:rPr>
        <w:t>(ii) All Non-Fee Paying and Fee Paying and Discretionary and Non-Discretionary Portfolios.</w:t>
      </w:r>
    </w:p>
    <w:p w:rsidR="00C46318" w:rsidRPr="00BF1C33" w:rsidRDefault="00C46318" w:rsidP="00C46318">
      <w:pPr>
        <w:jc w:val="both"/>
        <w:rPr>
          <w:b/>
          <w:color w:val="000000" w:themeColor="text1"/>
          <w:sz w:val="20"/>
          <w:szCs w:val="20"/>
        </w:rPr>
      </w:pPr>
      <w:r w:rsidRPr="00BF1C33">
        <w:rPr>
          <w:b/>
          <w:color w:val="000000" w:themeColor="text1"/>
          <w:sz w:val="20"/>
          <w:szCs w:val="20"/>
        </w:rPr>
        <w:t>Policies</w:t>
      </w:r>
    </w:p>
    <w:p w:rsidR="00C46318" w:rsidRPr="00BF1C33" w:rsidRDefault="00C46318" w:rsidP="00C46318">
      <w:pPr>
        <w:jc w:val="both"/>
        <w:rPr>
          <w:color w:val="000000" w:themeColor="text1"/>
          <w:sz w:val="20"/>
          <w:szCs w:val="20"/>
        </w:rPr>
      </w:pPr>
      <w:r w:rsidRPr="00BF1C33">
        <w:rPr>
          <w:color w:val="000000" w:themeColor="text1"/>
          <w:sz w:val="20"/>
          <w:szCs w:val="20"/>
        </w:rPr>
        <w:t>MCBAH policies for valuing Portfolios, calculating performance, and preparing compliant presentations are available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Composite Description</w:t>
      </w:r>
    </w:p>
    <w:p w:rsidR="00C46318" w:rsidRDefault="00C46318" w:rsidP="00C46318">
      <w:pPr>
        <w:jc w:val="both"/>
        <w:rPr>
          <w:sz w:val="20"/>
          <w:szCs w:val="20"/>
        </w:rPr>
      </w:pPr>
      <w:r w:rsidRPr="00BF1C33">
        <w:rPr>
          <w:sz w:val="20"/>
          <w:szCs w:val="20"/>
        </w:rPr>
        <w:t xml:space="preserve">Asset Allocation Composite seeks higher absolute total return by dynamically allocating exposure to multiple asset categories (Equity &amp; Fixed Income) based on their expected sensitivity to economic conditions. The securities and investments in the portfolios of this composite shall be first deemed approved by the Shariah Supervisory Board of the firm. The composite currently comprises of </w:t>
      </w:r>
      <w:proofErr w:type="spellStart"/>
      <w:r w:rsidRPr="00BF1C33">
        <w:rPr>
          <w:sz w:val="20"/>
          <w:szCs w:val="20"/>
        </w:rPr>
        <w:t>Alhamra</w:t>
      </w:r>
      <w:proofErr w:type="spellEnd"/>
      <w:r w:rsidRPr="00BF1C33">
        <w:rPr>
          <w:sz w:val="20"/>
          <w:szCs w:val="20"/>
        </w:rPr>
        <w:t xml:space="preserve"> Asset Allocation Plan 1, </w:t>
      </w:r>
      <w:proofErr w:type="spellStart"/>
      <w:r w:rsidRPr="00BF1C33">
        <w:rPr>
          <w:sz w:val="20"/>
          <w:szCs w:val="20"/>
        </w:rPr>
        <w:t>Alhamra</w:t>
      </w:r>
      <w:proofErr w:type="spellEnd"/>
      <w:r w:rsidRPr="00BF1C33">
        <w:rPr>
          <w:sz w:val="20"/>
          <w:szCs w:val="20"/>
        </w:rPr>
        <w:t xml:space="preserve"> Asset Allocation Plan 2, </w:t>
      </w:r>
      <w:proofErr w:type="spellStart"/>
      <w:r w:rsidRPr="00BF1C33">
        <w:rPr>
          <w:sz w:val="20"/>
          <w:szCs w:val="20"/>
        </w:rPr>
        <w:lastRenderedPageBreak/>
        <w:t>Alhamra</w:t>
      </w:r>
      <w:proofErr w:type="spellEnd"/>
      <w:r w:rsidRPr="00BF1C33">
        <w:rPr>
          <w:sz w:val="20"/>
          <w:szCs w:val="20"/>
        </w:rPr>
        <w:t xml:space="preserve"> Islamic Asset Allocation, and two discretionary Separately Managed Accounts (SMA’s).</w:t>
      </w:r>
      <w:r>
        <w:rPr>
          <w:sz w:val="20"/>
          <w:szCs w:val="20"/>
        </w:rPr>
        <w:t xml:space="preserve"> This composite was created on 10</w:t>
      </w:r>
      <w:r w:rsidRPr="009D31F0">
        <w:rPr>
          <w:sz w:val="20"/>
          <w:szCs w:val="20"/>
          <w:vertAlign w:val="superscript"/>
        </w:rPr>
        <w:t>th</w:t>
      </w:r>
      <w:r>
        <w:rPr>
          <w:sz w:val="20"/>
          <w:szCs w:val="20"/>
        </w:rPr>
        <w:t xml:space="preserve"> of July 2017.</w:t>
      </w:r>
    </w:p>
    <w:p w:rsidR="00C46318" w:rsidRDefault="00C46318" w:rsidP="00C46318">
      <w:pPr>
        <w:jc w:val="both"/>
        <w:rPr>
          <w:b/>
          <w:color w:val="000000" w:themeColor="text1"/>
          <w:sz w:val="20"/>
          <w:szCs w:val="20"/>
        </w:rPr>
      </w:pPr>
      <w:r w:rsidRPr="00BF1C33">
        <w:rPr>
          <w:b/>
          <w:color w:val="000000" w:themeColor="text1"/>
          <w:sz w:val="20"/>
          <w:szCs w:val="20"/>
        </w:rPr>
        <w:t>Benchmark</w:t>
      </w:r>
    </w:p>
    <w:p w:rsidR="00C46318" w:rsidRDefault="00C46318" w:rsidP="00C46318">
      <w:pPr>
        <w:jc w:val="both"/>
        <w:rPr>
          <w:color w:val="000000" w:themeColor="text1"/>
          <w:sz w:val="20"/>
          <w:szCs w:val="20"/>
        </w:rPr>
      </w:pPr>
      <w:r w:rsidRPr="00BF1C33">
        <w:rPr>
          <w:color w:val="000000" w:themeColor="text1"/>
          <w:sz w:val="20"/>
          <w:szCs w:val="20"/>
        </w:rPr>
        <w:t>The Benchmark of the Composite is weighted average 20% of Islamic 6 months Deposits Rate and 80% KMI30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BF1C33" w:rsidRDefault="00C46318" w:rsidP="00C46318">
      <w:pPr>
        <w:jc w:val="both"/>
        <w:rPr>
          <w:b/>
          <w:color w:val="000000" w:themeColor="text1"/>
          <w:sz w:val="20"/>
          <w:szCs w:val="20"/>
        </w:rPr>
      </w:pPr>
      <w:r w:rsidRPr="00BF1C33">
        <w:rPr>
          <w:b/>
          <w:color w:val="000000" w:themeColor="text1"/>
          <w:sz w:val="20"/>
          <w:szCs w:val="20"/>
        </w:rPr>
        <w:t>List of Composites</w:t>
      </w:r>
    </w:p>
    <w:p w:rsidR="00C46318" w:rsidRPr="00BF1C33" w:rsidRDefault="00C46318" w:rsidP="00C46318">
      <w:pPr>
        <w:jc w:val="both"/>
        <w:rPr>
          <w:color w:val="000000" w:themeColor="text1"/>
          <w:sz w:val="20"/>
          <w:szCs w:val="20"/>
        </w:rPr>
      </w:pPr>
      <w:r w:rsidRPr="00BF1C33">
        <w:rPr>
          <w:color w:val="000000" w:themeColor="text1"/>
          <w:sz w:val="20"/>
          <w:szCs w:val="20"/>
        </w:rPr>
        <w:t>A list of all composite descriptions is available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Significant Event</w:t>
      </w:r>
    </w:p>
    <w:p w:rsidR="00C46318" w:rsidRPr="00BF1C33" w:rsidRDefault="00C46318" w:rsidP="00C46318">
      <w:pPr>
        <w:jc w:val="both"/>
        <w:rPr>
          <w:color w:val="000000" w:themeColor="text1"/>
          <w:sz w:val="20"/>
          <w:szCs w:val="20"/>
        </w:rPr>
      </w:pPr>
      <w:r w:rsidRPr="00BF1C33">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BF1C33" w:rsidRDefault="00C46318" w:rsidP="00C46318">
      <w:pPr>
        <w:jc w:val="both"/>
        <w:rPr>
          <w:b/>
          <w:color w:val="000000" w:themeColor="text1"/>
          <w:sz w:val="20"/>
          <w:szCs w:val="20"/>
        </w:rPr>
      </w:pPr>
      <w:r w:rsidRPr="00BF1C33">
        <w:rPr>
          <w:b/>
          <w:color w:val="000000" w:themeColor="text1"/>
          <w:sz w:val="20"/>
          <w:szCs w:val="20"/>
        </w:rPr>
        <w:t>Fees</w:t>
      </w:r>
    </w:p>
    <w:p w:rsidR="00C46318" w:rsidRPr="00BF1C33" w:rsidRDefault="00C46318" w:rsidP="00C46318">
      <w:pPr>
        <w:jc w:val="both"/>
        <w:rPr>
          <w:color w:val="000000" w:themeColor="text1"/>
          <w:sz w:val="20"/>
          <w:szCs w:val="20"/>
        </w:rPr>
      </w:pPr>
      <w:r w:rsidRPr="00BF1C33">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BF1C33" w:rsidRDefault="00C46318" w:rsidP="00C46318">
      <w:pPr>
        <w:jc w:val="both"/>
        <w:rPr>
          <w:b/>
          <w:color w:val="000000" w:themeColor="text1"/>
          <w:sz w:val="20"/>
          <w:szCs w:val="20"/>
        </w:rPr>
      </w:pPr>
      <w:r w:rsidRPr="00BF1C33">
        <w:rPr>
          <w:b/>
          <w:color w:val="000000" w:themeColor="text1"/>
          <w:sz w:val="20"/>
          <w:szCs w:val="20"/>
        </w:rPr>
        <w:t>Fee Schedule</w:t>
      </w:r>
    </w:p>
    <w:p w:rsidR="00C46318" w:rsidRPr="00BF1C33" w:rsidRDefault="00C46318" w:rsidP="00C46318">
      <w:pPr>
        <w:jc w:val="both"/>
        <w:rPr>
          <w:color w:val="000000" w:themeColor="text1"/>
          <w:sz w:val="20"/>
          <w:szCs w:val="20"/>
        </w:rPr>
      </w:pPr>
      <w:r w:rsidRPr="00BF1C33">
        <w:rPr>
          <w:color w:val="000000" w:themeColor="text1"/>
          <w:sz w:val="20"/>
          <w:szCs w:val="20"/>
        </w:rPr>
        <w:t>Management fee of individual portfolios within the Composite are given below:</w:t>
      </w:r>
    </w:p>
    <w:tbl>
      <w:tblPr>
        <w:tblStyle w:val="TableGrid"/>
        <w:tblW w:w="0" w:type="auto"/>
        <w:tblInd w:w="558" w:type="dxa"/>
        <w:tblLook w:val="04A0" w:firstRow="1" w:lastRow="0" w:firstColumn="1" w:lastColumn="0" w:noHBand="0" w:noVBand="1"/>
      </w:tblPr>
      <w:tblGrid>
        <w:gridCol w:w="3381"/>
        <w:gridCol w:w="5411"/>
      </w:tblGrid>
      <w:tr w:rsidR="00C46318" w:rsidRPr="00BF1C33" w:rsidTr="00035206">
        <w:tc>
          <w:tcPr>
            <w:tcW w:w="3420" w:type="dxa"/>
          </w:tcPr>
          <w:p w:rsidR="00C46318" w:rsidRPr="00BF1C33" w:rsidRDefault="00C46318" w:rsidP="00035206">
            <w:pPr>
              <w:jc w:val="center"/>
              <w:rPr>
                <w:color w:val="000000" w:themeColor="text1"/>
                <w:sz w:val="20"/>
                <w:szCs w:val="20"/>
              </w:rPr>
            </w:pPr>
            <w:proofErr w:type="spellStart"/>
            <w:r w:rsidRPr="00BF1C33">
              <w:rPr>
                <w:sz w:val="20"/>
                <w:szCs w:val="20"/>
              </w:rPr>
              <w:t>Alhamra</w:t>
            </w:r>
            <w:proofErr w:type="spellEnd"/>
            <w:r w:rsidRPr="00BF1C33">
              <w:rPr>
                <w:sz w:val="20"/>
                <w:szCs w:val="20"/>
              </w:rPr>
              <w:t xml:space="preserve"> Asset Allocation Plan 1</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 xml:space="preserve">1% p.a. on average annual net assets on a portion not invested in mutual funds of MCB </w:t>
            </w:r>
            <w:proofErr w:type="spellStart"/>
            <w:r w:rsidRPr="00BF1C33">
              <w:rPr>
                <w:color w:val="000000" w:themeColor="text1"/>
                <w:sz w:val="20"/>
                <w:szCs w:val="20"/>
              </w:rPr>
              <w:t>Arif</w:t>
            </w:r>
            <w:proofErr w:type="spellEnd"/>
            <w:r w:rsidRPr="00BF1C33">
              <w:rPr>
                <w:color w:val="000000" w:themeColor="text1"/>
                <w:sz w:val="20"/>
                <w:szCs w:val="20"/>
              </w:rPr>
              <w:t xml:space="preserve"> Habib Savings and Investments Limited.</w:t>
            </w:r>
          </w:p>
        </w:tc>
      </w:tr>
      <w:tr w:rsidR="00C46318" w:rsidRPr="00BF1C33" w:rsidTr="00035206">
        <w:tc>
          <w:tcPr>
            <w:tcW w:w="3420" w:type="dxa"/>
          </w:tcPr>
          <w:p w:rsidR="00C46318" w:rsidRPr="00BF1C33" w:rsidRDefault="00C46318" w:rsidP="00035206">
            <w:pPr>
              <w:jc w:val="center"/>
              <w:rPr>
                <w:color w:val="000000" w:themeColor="text1"/>
                <w:sz w:val="20"/>
                <w:szCs w:val="20"/>
              </w:rPr>
            </w:pPr>
            <w:proofErr w:type="spellStart"/>
            <w:r w:rsidRPr="00BF1C33">
              <w:rPr>
                <w:sz w:val="20"/>
                <w:szCs w:val="20"/>
              </w:rPr>
              <w:t>Alhamra</w:t>
            </w:r>
            <w:proofErr w:type="spellEnd"/>
            <w:r w:rsidRPr="00BF1C33">
              <w:rPr>
                <w:sz w:val="20"/>
                <w:szCs w:val="20"/>
              </w:rPr>
              <w:t xml:space="preserve"> Asset Allocation Plan 2</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 xml:space="preserve">1% p.a. on average annual net assets on a portion not invested in mutual funds of MCB </w:t>
            </w:r>
            <w:proofErr w:type="spellStart"/>
            <w:r w:rsidRPr="00BF1C33">
              <w:rPr>
                <w:color w:val="000000" w:themeColor="text1"/>
                <w:sz w:val="20"/>
                <w:szCs w:val="20"/>
              </w:rPr>
              <w:t>Arif</w:t>
            </w:r>
            <w:proofErr w:type="spellEnd"/>
            <w:r w:rsidRPr="00BF1C33">
              <w:rPr>
                <w:color w:val="000000" w:themeColor="text1"/>
                <w:sz w:val="20"/>
                <w:szCs w:val="20"/>
              </w:rPr>
              <w:t xml:space="preserve"> Habib Savings and Investments Limited.</w:t>
            </w:r>
          </w:p>
        </w:tc>
      </w:tr>
      <w:tr w:rsidR="00C46318" w:rsidRPr="00BF1C33" w:rsidTr="00035206">
        <w:tc>
          <w:tcPr>
            <w:tcW w:w="3420" w:type="dxa"/>
          </w:tcPr>
          <w:p w:rsidR="00C46318" w:rsidRPr="00BF1C33" w:rsidRDefault="00C46318" w:rsidP="00035206">
            <w:pPr>
              <w:jc w:val="center"/>
              <w:rPr>
                <w:color w:val="000000" w:themeColor="text1"/>
                <w:sz w:val="20"/>
                <w:szCs w:val="20"/>
              </w:rPr>
            </w:pPr>
            <w:proofErr w:type="spellStart"/>
            <w:r w:rsidRPr="00BF1C33">
              <w:rPr>
                <w:sz w:val="20"/>
                <w:szCs w:val="20"/>
              </w:rPr>
              <w:t>Alhamra</w:t>
            </w:r>
            <w:proofErr w:type="spellEnd"/>
            <w:r w:rsidRPr="00BF1C33">
              <w:rPr>
                <w:sz w:val="20"/>
                <w:szCs w:val="20"/>
              </w:rPr>
              <w:t xml:space="preserve"> Islamic Asset Allocation</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2% per annum of the average daily Net Assets of the scheme.</w:t>
            </w:r>
          </w:p>
        </w:tc>
      </w:tr>
      <w:tr w:rsidR="00C46318" w:rsidRPr="00BF1C33" w:rsidTr="00035206">
        <w:tc>
          <w:tcPr>
            <w:tcW w:w="3420" w:type="dxa"/>
          </w:tcPr>
          <w:p w:rsidR="00C46318" w:rsidRPr="00BF1C33" w:rsidRDefault="00C46318" w:rsidP="00035206">
            <w:pPr>
              <w:jc w:val="center"/>
              <w:rPr>
                <w:color w:val="000000" w:themeColor="text1"/>
                <w:sz w:val="20"/>
                <w:szCs w:val="20"/>
              </w:rPr>
            </w:pPr>
            <w:r w:rsidRPr="00BF1C33">
              <w:rPr>
                <w:color w:val="000000" w:themeColor="text1"/>
                <w:sz w:val="20"/>
                <w:szCs w:val="20"/>
              </w:rPr>
              <w:t>Discretionary Portfolios</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Different Fees.</w:t>
            </w:r>
          </w:p>
        </w:tc>
      </w:tr>
    </w:tbl>
    <w:p w:rsidR="00C46318" w:rsidRPr="00BF1C33" w:rsidRDefault="00C46318" w:rsidP="00C46318">
      <w:pPr>
        <w:jc w:val="both"/>
        <w:rPr>
          <w:b/>
          <w:color w:val="000000" w:themeColor="text1"/>
          <w:sz w:val="20"/>
          <w:szCs w:val="20"/>
        </w:rPr>
      </w:pPr>
    </w:p>
    <w:p w:rsidR="00C46318" w:rsidRPr="00BF1C33" w:rsidRDefault="00C46318" w:rsidP="00C46318">
      <w:pPr>
        <w:jc w:val="both"/>
        <w:rPr>
          <w:b/>
          <w:color w:val="000000" w:themeColor="text1"/>
          <w:sz w:val="20"/>
          <w:szCs w:val="20"/>
        </w:rPr>
      </w:pPr>
      <w:r w:rsidRPr="00BF1C33">
        <w:rPr>
          <w:b/>
          <w:color w:val="000000" w:themeColor="text1"/>
          <w:sz w:val="20"/>
          <w:szCs w:val="20"/>
        </w:rPr>
        <w:t>Minimum Portfolio Size</w:t>
      </w:r>
    </w:p>
    <w:p w:rsidR="00C46318" w:rsidRDefault="00C46318" w:rsidP="00C46318">
      <w:pPr>
        <w:jc w:val="both"/>
        <w:rPr>
          <w:color w:val="000000" w:themeColor="text1"/>
          <w:sz w:val="20"/>
          <w:szCs w:val="20"/>
        </w:rPr>
      </w:pPr>
      <w:r w:rsidRPr="00BF1C33">
        <w:rPr>
          <w:color w:val="000000" w:themeColor="text1"/>
          <w:sz w:val="20"/>
          <w:szCs w:val="20"/>
        </w:rPr>
        <w:t xml:space="preserve">The minimum portfolio size </w:t>
      </w:r>
      <w:r>
        <w:rPr>
          <w:color w:val="000000" w:themeColor="text1"/>
          <w:sz w:val="20"/>
          <w:szCs w:val="20"/>
        </w:rPr>
        <w:t xml:space="preserve">of Collective Investment Schemes (CIS) </w:t>
      </w:r>
      <w:r w:rsidRPr="00BF1C33">
        <w:rPr>
          <w:color w:val="000000" w:themeColor="text1"/>
          <w:sz w:val="20"/>
          <w:szCs w:val="20"/>
        </w:rPr>
        <w:t>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BF1C33" w:rsidRDefault="00C46318" w:rsidP="00C46318">
      <w:pPr>
        <w:jc w:val="both"/>
        <w:rPr>
          <w:b/>
          <w:color w:val="000000" w:themeColor="text1"/>
          <w:sz w:val="20"/>
          <w:szCs w:val="20"/>
        </w:rPr>
      </w:pPr>
      <w:r w:rsidRPr="00BF1C33">
        <w:rPr>
          <w:b/>
          <w:color w:val="000000" w:themeColor="text1"/>
          <w:sz w:val="20"/>
          <w:szCs w:val="20"/>
        </w:rPr>
        <w:lastRenderedPageBreak/>
        <w:t>Ex Post Standard Deviation</w:t>
      </w:r>
    </w:p>
    <w:p w:rsidR="00C46318" w:rsidRPr="00BF1C33" w:rsidRDefault="00C46318" w:rsidP="00C46318">
      <w:pPr>
        <w:jc w:val="both"/>
        <w:rPr>
          <w:color w:val="000000" w:themeColor="text1"/>
          <w:sz w:val="20"/>
          <w:szCs w:val="20"/>
        </w:rPr>
      </w:pPr>
      <w:r w:rsidRPr="00BF1C33">
        <w:rPr>
          <w:color w:val="000000" w:themeColor="text1"/>
          <w:sz w:val="20"/>
          <w:szCs w:val="20"/>
        </w:rPr>
        <w:t>The three-year annualized standard deviation measures the variability of the composite and the benchmark returns over the preceding 36 months.</w:t>
      </w:r>
    </w:p>
    <w:p w:rsidR="00C46318" w:rsidRPr="00BF1C33" w:rsidRDefault="00C46318" w:rsidP="00C46318">
      <w:pPr>
        <w:jc w:val="both"/>
        <w:rPr>
          <w:b/>
          <w:color w:val="000000" w:themeColor="text1"/>
          <w:sz w:val="20"/>
          <w:szCs w:val="20"/>
        </w:rPr>
      </w:pPr>
      <w:r w:rsidRPr="00BF1C33">
        <w:rPr>
          <w:b/>
          <w:color w:val="000000" w:themeColor="text1"/>
          <w:sz w:val="20"/>
          <w:szCs w:val="20"/>
        </w:rPr>
        <w:t>Internal Dispersion</w:t>
      </w:r>
    </w:p>
    <w:p w:rsidR="00C46318" w:rsidRDefault="00C46318" w:rsidP="00C46318">
      <w:pPr>
        <w:jc w:val="both"/>
        <w:rPr>
          <w:color w:val="000000" w:themeColor="text1"/>
          <w:sz w:val="20"/>
          <w:szCs w:val="20"/>
        </w:rPr>
      </w:pPr>
      <w:r w:rsidRPr="00BF1C33">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BF1C33" w:rsidRDefault="00C46318" w:rsidP="00C46318">
      <w:pPr>
        <w:jc w:val="both"/>
        <w:rPr>
          <w:b/>
          <w:color w:val="000000" w:themeColor="text1"/>
          <w:sz w:val="20"/>
          <w:szCs w:val="20"/>
        </w:rPr>
      </w:pPr>
      <w:r w:rsidRPr="00BF1C33">
        <w:rPr>
          <w:b/>
          <w:color w:val="000000" w:themeColor="text1"/>
          <w:sz w:val="20"/>
          <w:szCs w:val="20"/>
        </w:rPr>
        <w:t>Returns</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BF1C33" w:rsidRDefault="00C46318" w:rsidP="00C46318">
      <w:pPr>
        <w:jc w:val="both"/>
        <w:rPr>
          <w:b/>
          <w:color w:val="000000" w:themeColor="text1"/>
          <w:sz w:val="20"/>
          <w:szCs w:val="20"/>
        </w:rPr>
      </w:pPr>
      <w:r w:rsidRPr="00BF1C33">
        <w:rPr>
          <w:b/>
          <w:color w:val="000000" w:themeColor="text1"/>
          <w:sz w:val="20"/>
          <w:szCs w:val="20"/>
        </w:rPr>
        <w:t>Key Assumption for Portfolio valuation</w:t>
      </w:r>
    </w:p>
    <w:p w:rsidR="00C46318" w:rsidRPr="00BF1C33" w:rsidRDefault="00C46318" w:rsidP="00C46318">
      <w:pPr>
        <w:jc w:val="both"/>
        <w:rPr>
          <w:color w:val="000000" w:themeColor="text1"/>
          <w:sz w:val="20"/>
          <w:szCs w:val="20"/>
        </w:rPr>
      </w:pPr>
      <w:r w:rsidRPr="00BF1C33">
        <w:rPr>
          <w:color w:val="000000" w:themeColor="text1"/>
          <w:sz w:val="20"/>
          <w:szCs w:val="20"/>
        </w:rPr>
        <w:t>Following are key assumption used in Portfolio valuation:</w:t>
      </w:r>
    </w:p>
    <w:p w:rsidR="00C46318" w:rsidRPr="00BF1C33" w:rsidRDefault="00C46318" w:rsidP="00C46318">
      <w:pPr>
        <w:jc w:val="both"/>
        <w:rPr>
          <w:b/>
          <w:color w:val="000000" w:themeColor="text1"/>
          <w:sz w:val="20"/>
          <w:szCs w:val="20"/>
        </w:rPr>
      </w:pPr>
      <w:r w:rsidRPr="00BF1C33">
        <w:rPr>
          <w:b/>
          <w:color w:val="000000" w:themeColor="text1"/>
          <w:sz w:val="20"/>
          <w:szCs w:val="20"/>
        </w:rPr>
        <w:t>Financial instruments</w:t>
      </w:r>
    </w:p>
    <w:p w:rsidR="00C46318" w:rsidRPr="00BF1C33" w:rsidRDefault="00C46318" w:rsidP="00C46318">
      <w:pPr>
        <w:jc w:val="both"/>
        <w:rPr>
          <w:color w:val="000000" w:themeColor="text1"/>
          <w:sz w:val="20"/>
          <w:szCs w:val="20"/>
        </w:rPr>
      </w:pPr>
      <w:r w:rsidRPr="00BF1C33">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BF1C33" w:rsidRDefault="00C46318" w:rsidP="00C46318">
      <w:pPr>
        <w:jc w:val="both"/>
        <w:rPr>
          <w:b/>
          <w:color w:val="000000" w:themeColor="text1"/>
          <w:sz w:val="20"/>
          <w:szCs w:val="20"/>
        </w:rPr>
      </w:pPr>
      <w:r w:rsidRPr="00BF1C33">
        <w:rPr>
          <w:b/>
          <w:color w:val="000000" w:themeColor="text1"/>
          <w:sz w:val="20"/>
          <w:szCs w:val="20"/>
        </w:rPr>
        <w:t>Revenue recognition</w:t>
      </w:r>
    </w:p>
    <w:p w:rsidR="00C46318" w:rsidRPr="00BF1C33" w:rsidRDefault="00C46318" w:rsidP="00C46318">
      <w:pPr>
        <w:jc w:val="both"/>
        <w:rPr>
          <w:color w:val="000000" w:themeColor="text1"/>
          <w:sz w:val="20"/>
          <w:szCs w:val="20"/>
        </w:rPr>
      </w:pPr>
      <w:r w:rsidRPr="00BF1C33">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BF1C33" w:rsidRDefault="00C46318" w:rsidP="00C46318">
      <w:pPr>
        <w:jc w:val="both"/>
        <w:rPr>
          <w:color w:val="000000" w:themeColor="text1"/>
          <w:sz w:val="20"/>
          <w:szCs w:val="20"/>
        </w:rPr>
      </w:pPr>
      <w:r w:rsidRPr="00BF1C33">
        <w:rPr>
          <w:color w:val="000000" w:themeColor="text1"/>
          <w:sz w:val="20"/>
          <w:szCs w:val="20"/>
        </w:rPr>
        <w:t>Profit on bank deposits is recorded on accrual basis.</w:t>
      </w:r>
    </w:p>
    <w:p w:rsidR="00C46318" w:rsidRPr="00BF1C33" w:rsidRDefault="00C46318" w:rsidP="00C46318">
      <w:pPr>
        <w:jc w:val="both"/>
        <w:rPr>
          <w:b/>
          <w:color w:val="000000" w:themeColor="text1"/>
          <w:sz w:val="20"/>
          <w:szCs w:val="20"/>
        </w:rPr>
      </w:pPr>
      <w:r w:rsidRPr="00BF1C33">
        <w:rPr>
          <w:b/>
          <w:color w:val="000000" w:themeColor="text1"/>
          <w:sz w:val="20"/>
          <w:szCs w:val="20"/>
        </w:rPr>
        <w:t>Subjective Unobservable Inputs</w:t>
      </w:r>
    </w:p>
    <w:p w:rsidR="00C46318" w:rsidRPr="00BF1C33" w:rsidRDefault="00C46318" w:rsidP="00C46318">
      <w:pPr>
        <w:jc w:val="both"/>
        <w:rPr>
          <w:color w:val="000000" w:themeColor="text1"/>
          <w:sz w:val="20"/>
          <w:szCs w:val="20"/>
        </w:rPr>
      </w:pPr>
      <w:r w:rsidRPr="00BF1C33">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Proprietary Assets in the Composite</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Composite also contain investments of MCBAH and its management. </w:t>
      </w:r>
    </w:p>
    <w:p w:rsidR="000A4388" w:rsidRDefault="000A4388" w:rsidP="00C46318">
      <w:pPr>
        <w:jc w:val="both"/>
        <w:rPr>
          <w:b/>
          <w:color w:val="000000" w:themeColor="text1"/>
          <w:sz w:val="20"/>
          <w:szCs w:val="20"/>
        </w:rPr>
      </w:pPr>
    </w:p>
    <w:p w:rsidR="00C46318" w:rsidRPr="00BF1C33" w:rsidRDefault="00C46318" w:rsidP="00C46318">
      <w:pPr>
        <w:jc w:val="both"/>
        <w:rPr>
          <w:b/>
          <w:color w:val="000000" w:themeColor="text1"/>
          <w:sz w:val="20"/>
          <w:szCs w:val="20"/>
        </w:rPr>
      </w:pPr>
      <w:r w:rsidRPr="00BF1C33">
        <w:rPr>
          <w:b/>
          <w:color w:val="000000" w:themeColor="text1"/>
          <w:sz w:val="20"/>
          <w:szCs w:val="20"/>
        </w:rPr>
        <w:lastRenderedPageBreak/>
        <w:t>Liability for Income Tax</w:t>
      </w:r>
    </w:p>
    <w:p w:rsidR="00C46318" w:rsidRPr="00BF1C33" w:rsidRDefault="00C46318" w:rsidP="00C46318">
      <w:pPr>
        <w:jc w:val="both"/>
        <w:rPr>
          <w:color w:val="000000" w:themeColor="text1"/>
          <w:sz w:val="20"/>
          <w:szCs w:val="20"/>
        </w:rPr>
      </w:pPr>
      <w:r w:rsidRPr="00BF1C33">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BF1C33" w:rsidRDefault="00C46318" w:rsidP="00C46318">
      <w:pPr>
        <w:jc w:val="both"/>
        <w:rPr>
          <w:color w:val="000000" w:themeColor="text1"/>
          <w:sz w:val="20"/>
          <w:szCs w:val="20"/>
        </w:rPr>
      </w:pPr>
      <w:r w:rsidRPr="00BF1C33">
        <w:rPr>
          <w:color w:val="000000" w:themeColor="text1"/>
          <w:sz w:val="20"/>
          <w:szCs w:val="20"/>
        </w:rPr>
        <w:t>(a) Dividend income is taxable at the applicable tax rate as provided in Income Tax Ordinance, 2001 for public companies on gross income basis.</w:t>
      </w:r>
    </w:p>
    <w:p w:rsidR="00C46318" w:rsidRPr="00BF1C33" w:rsidRDefault="00C46318" w:rsidP="00C46318">
      <w:pPr>
        <w:jc w:val="both"/>
        <w:rPr>
          <w:color w:val="000000" w:themeColor="text1"/>
          <w:sz w:val="20"/>
          <w:szCs w:val="20"/>
        </w:rPr>
      </w:pPr>
      <w:r w:rsidRPr="00BF1C33">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BF1C33">
        <w:rPr>
          <w:color w:val="000000" w:themeColor="text1"/>
          <w:sz w:val="20"/>
          <w:szCs w:val="20"/>
        </w:rPr>
        <w:t>Return from all other sources/instruments are taxable at the rate applicable to a public company.</w:t>
      </w:r>
    </w:p>
    <w:p w:rsidR="00C46318" w:rsidRPr="00BF1C33" w:rsidRDefault="00C46318" w:rsidP="00C46318">
      <w:pPr>
        <w:jc w:val="both"/>
        <w:rPr>
          <w:b/>
          <w:color w:val="000000" w:themeColor="text1"/>
          <w:sz w:val="20"/>
          <w:szCs w:val="20"/>
        </w:rPr>
      </w:pPr>
      <w:r w:rsidRPr="00BF1C33">
        <w:rPr>
          <w:b/>
          <w:color w:val="000000" w:themeColor="text1"/>
          <w:sz w:val="20"/>
          <w:szCs w:val="20"/>
        </w:rPr>
        <w:t>Liability for Income Tax, if ninety per cent (90%) of the Fund’s income is paid as dividend</w:t>
      </w:r>
    </w:p>
    <w:p w:rsidR="00C46318" w:rsidRPr="00BF1C33" w:rsidRDefault="00C46318" w:rsidP="00C46318">
      <w:pPr>
        <w:jc w:val="both"/>
        <w:rPr>
          <w:color w:val="000000" w:themeColor="text1"/>
          <w:sz w:val="20"/>
          <w:szCs w:val="20"/>
        </w:rPr>
      </w:pPr>
      <w:r w:rsidRPr="00BF1C33">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BF1C33" w:rsidRDefault="00C46318" w:rsidP="00C46318">
      <w:pPr>
        <w:jc w:val="both"/>
        <w:rPr>
          <w:b/>
          <w:color w:val="000000" w:themeColor="text1"/>
          <w:sz w:val="20"/>
          <w:szCs w:val="20"/>
        </w:rPr>
      </w:pPr>
      <w:r w:rsidRPr="00BF1C33">
        <w:rPr>
          <w:b/>
          <w:color w:val="000000" w:themeColor="text1"/>
          <w:sz w:val="20"/>
          <w:szCs w:val="20"/>
        </w:rPr>
        <w:t>Withholding Tax</w:t>
      </w:r>
    </w:p>
    <w:p w:rsidR="00C46318" w:rsidRPr="00BF1C33" w:rsidRDefault="00C46318" w:rsidP="00C46318">
      <w:pPr>
        <w:jc w:val="both"/>
        <w:rPr>
          <w:color w:val="000000" w:themeColor="text1"/>
          <w:sz w:val="20"/>
          <w:szCs w:val="20"/>
        </w:rPr>
      </w:pPr>
      <w:r w:rsidRPr="00BF1C33">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BF1C33" w:rsidRDefault="00C46318" w:rsidP="00C46318">
      <w:pPr>
        <w:jc w:val="both"/>
        <w:rPr>
          <w:color w:val="000000" w:themeColor="text1"/>
          <w:sz w:val="20"/>
          <w:szCs w:val="20"/>
        </w:rPr>
      </w:pPr>
      <w:r w:rsidRPr="00BF1C33">
        <w:rPr>
          <w:color w:val="000000" w:themeColor="text1"/>
          <w:sz w:val="20"/>
          <w:szCs w:val="20"/>
        </w:rPr>
        <w:t>Taxation of Unit Holders and Liability to Zakat</w:t>
      </w:r>
    </w:p>
    <w:p w:rsidR="00C46318" w:rsidRPr="00BF1C33" w:rsidRDefault="00C46318" w:rsidP="00C46318">
      <w:pPr>
        <w:jc w:val="both"/>
        <w:rPr>
          <w:b/>
          <w:color w:val="000000" w:themeColor="text1"/>
          <w:sz w:val="20"/>
          <w:szCs w:val="20"/>
        </w:rPr>
      </w:pPr>
      <w:r w:rsidRPr="00BF1C33">
        <w:rPr>
          <w:b/>
          <w:color w:val="000000" w:themeColor="text1"/>
          <w:sz w:val="20"/>
          <w:szCs w:val="20"/>
        </w:rPr>
        <w:t>(a) Withholding Tax:</w:t>
      </w:r>
    </w:p>
    <w:p w:rsidR="00C46318" w:rsidRPr="00BF1C33" w:rsidRDefault="00C46318" w:rsidP="00C46318">
      <w:pPr>
        <w:jc w:val="both"/>
        <w:rPr>
          <w:color w:val="000000" w:themeColor="text1"/>
          <w:sz w:val="20"/>
          <w:szCs w:val="20"/>
        </w:rPr>
      </w:pPr>
      <w:r w:rsidRPr="00BF1C33">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BF1C33" w:rsidRDefault="00C46318" w:rsidP="00C46318">
      <w:pPr>
        <w:jc w:val="both"/>
        <w:rPr>
          <w:color w:val="000000" w:themeColor="text1"/>
          <w:sz w:val="20"/>
          <w:szCs w:val="20"/>
        </w:rPr>
      </w:pPr>
      <w:r w:rsidRPr="00BF1C33">
        <w:rPr>
          <w:color w:val="000000" w:themeColor="text1"/>
          <w:sz w:val="20"/>
          <w:szCs w:val="20"/>
        </w:rPr>
        <w:t>In terms of the provisions of the Income Tax Ordinance, 2001, the withholding tax shall be deemed to be full and final liability in respect of such distribution.</w:t>
      </w:r>
    </w:p>
    <w:p w:rsidR="00C46318" w:rsidRPr="00BF1C33" w:rsidRDefault="00C46318" w:rsidP="00C46318">
      <w:pPr>
        <w:jc w:val="both"/>
        <w:rPr>
          <w:b/>
          <w:color w:val="000000" w:themeColor="text1"/>
          <w:sz w:val="20"/>
          <w:szCs w:val="20"/>
        </w:rPr>
      </w:pPr>
      <w:r w:rsidRPr="00BF1C33">
        <w:rPr>
          <w:b/>
          <w:color w:val="000000" w:themeColor="text1"/>
          <w:sz w:val="20"/>
          <w:szCs w:val="20"/>
        </w:rPr>
        <w:t>(b) Capital Gains:</w:t>
      </w:r>
    </w:p>
    <w:p w:rsidR="00C46318" w:rsidRPr="00BF1C33" w:rsidRDefault="00C46318" w:rsidP="00C46318">
      <w:pPr>
        <w:jc w:val="both"/>
        <w:rPr>
          <w:color w:val="000000" w:themeColor="text1"/>
          <w:sz w:val="20"/>
          <w:szCs w:val="20"/>
        </w:rPr>
      </w:pPr>
      <w:r w:rsidRPr="00BF1C33">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0A7E46" w:rsidRDefault="000A7E46" w:rsidP="00C46318">
      <w:pPr>
        <w:jc w:val="center"/>
        <w:rPr>
          <w:b/>
        </w:rPr>
      </w:pPr>
    </w:p>
    <w:p w:rsidR="00C46318" w:rsidRPr="00D938AC" w:rsidRDefault="00D938AC" w:rsidP="00C46318">
      <w:pPr>
        <w:jc w:val="center"/>
        <w:rPr>
          <w:b/>
        </w:rPr>
      </w:pPr>
      <w:r w:rsidRPr="00D938AC">
        <w:rPr>
          <w:b/>
        </w:rPr>
        <w:lastRenderedPageBreak/>
        <w:t xml:space="preserve">MCB Pakistan </w:t>
      </w:r>
      <w:r w:rsidR="00C46318" w:rsidRPr="00D938AC">
        <w:rPr>
          <w:b/>
        </w:rPr>
        <w:t>Capital Preservation</w:t>
      </w:r>
      <w:r w:rsidRPr="00D938AC">
        <w:rPr>
          <w:b/>
        </w:rPr>
        <w:t xml:space="preserve"> Composite</w:t>
      </w:r>
    </w:p>
    <w:tbl>
      <w:tblPr>
        <w:tblW w:w="9640" w:type="dxa"/>
        <w:tblInd w:w="113" w:type="dxa"/>
        <w:tblLook w:val="04A0" w:firstRow="1" w:lastRow="0" w:firstColumn="1" w:lastColumn="0" w:noHBand="0" w:noVBand="1"/>
      </w:tblPr>
      <w:tblGrid>
        <w:gridCol w:w="980"/>
        <w:gridCol w:w="880"/>
        <w:gridCol w:w="1080"/>
        <w:gridCol w:w="1280"/>
        <w:gridCol w:w="1300"/>
        <w:gridCol w:w="1120"/>
        <w:gridCol w:w="1007"/>
        <w:gridCol w:w="1060"/>
        <w:gridCol w:w="960"/>
      </w:tblGrid>
      <w:tr w:rsidR="000868DB" w:rsidRPr="000868DB" w:rsidTr="007D4B89">
        <w:trPr>
          <w:trHeight w:val="509"/>
        </w:trPr>
        <w:tc>
          <w:tcPr>
            <w:tcW w:w="98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Year</w:t>
            </w:r>
          </w:p>
        </w:tc>
        <w:tc>
          <w:tcPr>
            <w:tcW w:w="880" w:type="dxa"/>
            <w:vMerge w:val="restart"/>
            <w:tcBorders>
              <w:top w:val="single" w:sz="4" w:space="0" w:color="auto"/>
              <w:left w:val="nil"/>
              <w:bottom w:val="single" w:sz="4" w:space="0" w:color="000000"/>
              <w:right w:val="nil"/>
            </w:tcBorders>
            <w:shd w:val="clear" w:color="000000" w:fill="538DD5"/>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Benchmark</w:t>
            </w:r>
          </w:p>
        </w:tc>
        <w:tc>
          <w:tcPr>
            <w:tcW w:w="1280" w:type="dxa"/>
            <w:vMerge w:val="restart"/>
            <w:tcBorders>
              <w:top w:val="single" w:sz="4" w:space="0" w:color="auto"/>
              <w:left w:val="nil"/>
              <w:bottom w:val="single" w:sz="4" w:space="0" w:color="000000"/>
              <w:right w:val="nil"/>
            </w:tcBorders>
            <w:shd w:val="clear" w:color="000000" w:fill="538DD5"/>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Composite 3 Yr Standard Deviation</w:t>
            </w:r>
          </w:p>
        </w:tc>
        <w:tc>
          <w:tcPr>
            <w:tcW w:w="1300" w:type="dxa"/>
            <w:vMerge w:val="restart"/>
            <w:tcBorders>
              <w:top w:val="single" w:sz="4" w:space="0" w:color="auto"/>
              <w:left w:val="nil"/>
              <w:bottom w:val="single" w:sz="4" w:space="0" w:color="000000"/>
              <w:right w:val="nil"/>
            </w:tcBorders>
            <w:shd w:val="clear" w:color="000000" w:fill="538DD5"/>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Benchmark 3 Yr Standard Deviation</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Number of Portfolios</w:t>
            </w:r>
          </w:p>
        </w:tc>
        <w:tc>
          <w:tcPr>
            <w:tcW w:w="980" w:type="dxa"/>
            <w:vMerge w:val="restart"/>
            <w:tcBorders>
              <w:top w:val="single" w:sz="4" w:space="0" w:color="auto"/>
              <w:left w:val="nil"/>
              <w:bottom w:val="single" w:sz="4" w:space="0" w:color="000000"/>
              <w:right w:val="nil"/>
            </w:tcBorders>
            <w:shd w:val="clear" w:color="000000" w:fill="538DD5"/>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Internal Dispersion</w:t>
            </w:r>
          </w:p>
        </w:tc>
        <w:tc>
          <w:tcPr>
            <w:tcW w:w="1060" w:type="dxa"/>
            <w:vMerge w:val="restart"/>
            <w:tcBorders>
              <w:top w:val="single" w:sz="4" w:space="0" w:color="auto"/>
              <w:left w:val="nil"/>
              <w:bottom w:val="single" w:sz="4" w:space="0" w:color="000000"/>
              <w:right w:val="nil"/>
            </w:tcBorders>
            <w:shd w:val="clear" w:color="000000" w:fill="538DD5"/>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Composite Assets</w:t>
            </w:r>
          </w:p>
        </w:tc>
        <w:tc>
          <w:tcPr>
            <w:tcW w:w="96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Firm Assets</w:t>
            </w:r>
          </w:p>
        </w:tc>
      </w:tr>
      <w:tr w:rsidR="000868DB" w:rsidRPr="000868DB" w:rsidTr="007D4B89">
        <w:trPr>
          <w:trHeight w:val="509"/>
        </w:trPr>
        <w:tc>
          <w:tcPr>
            <w:tcW w:w="980" w:type="dxa"/>
            <w:vMerge/>
            <w:tcBorders>
              <w:top w:val="single" w:sz="4" w:space="0" w:color="auto"/>
              <w:left w:val="single" w:sz="4" w:space="0" w:color="auto"/>
              <w:bottom w:val="single" w:sz="4" w:space="0" w:color="000000"/>
              <w:right w:val="single" w:sz="4" w:space="0" w:color="auto"/>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c>
          <w:tcPr>
            <w:tcW w:w="880"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c>
          <w:tcPr>
            <w:tcW w:w="1080"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c>
          <w:tcPr>
            <w:tcW w:w="1280"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c>
          <w:tcPr>
            <w:tcW w:w="1300"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c>
          <w:tcPr>
            <w:tcW w:w="1120"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c>
          <w:tcPr>
            <w:tcW w:w="980"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c>
          <w:tcPr>
            <w:tcW w:w="1060"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c>
          <w:tcPr>
            <w:tcW w:w="960" w:type="dxa"/>
            <w:vMerge/>
            <w:tcBorders>
              <w:top w:val="single" w:sz="4" w:space="0" w:color="auto"/>
              <w:left w:val="nil"/>
              <w:bottom w:val="single" w:sz="4" w:space="0" w:color="000000"/>
              <w:right w:val="single" w:sz="4" w:space="0" w:color="auto"/>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r>
      <w:tr w:rsidR="000868DB" w:rsidRPr="000868DB" w:rsidTr="007D4B89">
        <w:trPr>
          <w:trHeight w:val="509"/>
        </w:trPr>
        <w:tc>
          <w:tcPr>
            <w:tcW w:w="980" w:type="dxa"/>
            <w:vMerge/>
            <w:tcBorders>
              <w:top w:val="single" w:sz="4" w:space="0" w:color="auto"/>
              <w:left w:val="single" w:sz="4" w:space="0" w:color="auto"/>
              <w:bottom w:val="single" w:sz="4" w:space="0" w:color="000000"/>
              <w:right w:val="single" w:sz="4" w:space="0" w:color="auto"/>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c>
          <w:tcPr>
            <w:tcW w:w="880"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c>
          <w:tcPr>
            <w:tcW w:w="1080"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c>
          <w:tcPr>
            <w:tcW w:w="1280"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c>
          <w:tcPr>
            <w:tcW w:w="1300"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c>
          <w:tcPr>
            <w:tcW w:w="1120"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c>
          <w:tcPr>
            <w:tcW w:w="980"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c>
          <w:tcPr>
            <w:tcW w:w="1060" w:type="dxa"/>
            <w:vMerge/>
            <w:tcBorders>
              <w:top w:val="single" w:sz="4" w:space="0" w:color="auto"/>
              <w:left w:val="nil"/>
              <w:bottom w:val="single" w:sz="4" w:space="0" w:color="000000"/>
              <w:right w:val="nil"/>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c>
          <w:tcPr>
            <w:tcW w:w="960" w:type="dxa"/>
            <w:vMerge/>
            <w:tcBorders>
              <w:top w:val="single" w:sz="4" w:space="0" w:color="auto"/>
              <w:left w:val="nil"/>
              <w:bottom w:val="single" w:sz="4" w:space="0" w:color="000000"/>
              <w:right w:val="single" w:sz="4" w:space="0" w:color="auto"/>
            </w:tcBorders>
            <w:vAlign w:val="center"/>
            <w:hideMark/>
          </w:tcPr>
          <w:p w:rsidR="000868DB" w:rsidRPr="000868DB" w:rsidRDefault="000868DB" w:rsidP="007D4B89">
            <w:pPr>
              <w:spacing w:after="0" w:line="240" w:lineRule="auto"/>
              <w:rPr>
                <w:rFonts w:ascii="Calibri" w:eastAsia="Times New Roman" w:hAnsi="Calibri" w:cs="Calibri"/>
                <w:b/>
                <w:bCs/>
                <w:color w:val="000000"/>
                <w:sz w:val="18"/>
                <w:szCs w:val="18"/>
                <w:lang/>
              </w:rPr>
            </w:pPr>
          </w:p>
        </w:tc>
      </w:tr>
      <w:tr w:rsidR="000868DB" w:rsidRPr="000868DB" w:rsidTr="007D4B8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FY15</w:t>
            </w:r>
          </w:p>
        </w:tc>
        <w:tc>
          <w:tcPr>
            <w:tcW w:w="8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7.2%</w:t>
            </w:r>
          </w:p>
        </w:tc>
        <w:tc>
          <w:tcPr>
            <w:tcW w:w="10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11.3%</w:t>
            </w:r>
          </w:p>
        </w:tc>
        <w:tc>
          <w:tcPr>
            <w:tcW w:w="12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9.2%</w:t>
            </w:r>
          </w:p>
        </w:tc>
        <w:tc>
          <w:tcPr>
            <w:tcW w:w="130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0.4%</w:t>
            </w:r>
          </w:p>
        </w:tc>
        <w:tc>
          <w:tcPr>
            <w:tcW w:w="112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15</w:t>
            </w:r>
          </w:p>
        </w:tc>
        <w:tc>
          <w:tcPr>
            <w:tcW w:w="9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 </w:t>
            </w:r>
          </w:p>
        </w:tc>
        <w:tc>
          <w:tcPr>
            <w:tcW w:w="106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1,234</w:t>
            </w:r>
          </w:p>
        </w:tc>
        <w:tc>
          <w:tcPr>
            <w:tcW w:w="960" w:type="dxa"/>
            <w:tcBorders>
              <w:top w:val="nil"/>
              <w:left w:val="nil"/>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57,855</w:t>
            </w:r>
          </w:p>
        </w:tc>
      </w:tr>
      <w:tr w:rsidR="000868DB" w:rsidRPr="000868DB" w:rsidTr="007D4B8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FY16</w:t>
            </w:r>
          </w:p>
        </w:tc>
        <w:tc>
          <w:tcPr>
            <w:tcW w:w="8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2.8%</w:t>
            </w:r>
          </w:p>
        </w:tc>
        <w:tc>
          <w:tcPr>
            <w:tcW w:w="10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8.7%</w:t>
            </w:r>
          </w:p>
        </w:tc>
        <w:tc>
          <w:tcPr>
            <w:tcW w:w="12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5.2%</w:t>
            </w:r>
          </w:p>
        </w:tc>
        <w:tc>
          <w:tcPr>
            <w:tcW w:w="130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0.7%</w:t>
            </w:r>
          </w:p>
        </w:tc>
        <w:tc>
          <w:tcPr>
            <w:tcW w:w="112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40</w:t>
            </w:r>
          </w:p>
        </w:tc>
        <w:tc>
          <w:tcPr>
            <w:tcW w:w="9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5.5%</w:t>
            </w:r>
          </w:p>
        </w:tc>
        <w:tc>
          <w:tcPr>
            <w:tcW w:w="106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2,274</w:t>
            </w:r>
          </w:p>
        </w:tc>
        <w:tc>
          <w:tcPr>
            <w:tcW w:w="960" w:type="dxa"/>
            <w:tcBorders>
              <w:top w:val="nil"/>
              <w:left w:val="nil"/>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62,295</w:t>
            </w:r>
          </w:p>
        </w:tc>
      </w:tr>
      <w:tr w:rsidR="000868DB" w:rsidRPr="000868DB" w:rsidTr="007D4B8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FY17</w:t>
            </w:r>
          </w:p>
        </w:tc>
        <w:tc>
          <w:tcPr>
            <w:tcW w:w="8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11.9%</w:t>
            </w:r>
          </w:p>
        </w:tc>
        <w:tc>
          <w:tcPr>
            <w:tcW w:w="10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8.2%</w:t>
            </w:r>
          </w:p>
        </w:tc>
        <w:tc>
          <w:tcPr>
            <w:tcW w:w="12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5.3%</w:t>
            </w:r>
          </w:p>
        </w:tc>
        <w:tc>
          <w:tcPr>
            <w:tcW w:w="130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0.5%</w:t>
            </w:r>
          </w:p>
        </w:tc>
        <w:tc>
          <w:tcPr>
            <w:tcW w:w="112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51</w:t>
            </w:r>
          </w:p>
        </w:tc>
        <w:tc>
          <w:tcPr>
            <w:tcW w:w="9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4.2%</w:t>
            </w:r>
          </w:p>
        </w:tc>
        <w:tc>
          <w:tcPr>
            <w:tcW w:w="106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1,844</w:t>
            </w:r>
          </w:p>
        </w:tc>
        <w:tc>
          <w:tcPr>
            <w:tcW w:w="960" w:type="dxa"/>
            <w:tcBorders>
              <w:top w:val="nil"/>
              <w:left w:val="nil"/>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76,298</w:t>
            </w:r>
          </w:p>
        </w:tc>
      </w:tr>
      <w:tr w:rsidR="000868DB" w:rsidRPr="000868DB" w:rsidTr="007D4B8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FY18</w:t>
            </w:r>
          </w:p>
        </w:tc>
        <w:tc>
          <w:tcPr>
            <w:tcW w:w="8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-0.9%</w:t>
            </w:r>
          </w:p>
        </w:tc>
        <w:tc>
          <w:tcPr>
            <w:tcW w:w="10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8.4%</w:t>
            </w:r>
          </w:p>
        </w:tc>
        <w:tc>
          <w:tcPr>
            <w:tcW w:w="12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4.9%</w:t>
            </w:r>
          </w:p>
        </w:tc>
        <w:tc>
          <w:tcPr>
            <w:tcW w:w="130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0.2%</w:t>
            </w:r>
          </w:p>
        </w:tc>
        <w:tc>
          <w:tcPr>
            <w:tcW w:w="112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55</w:t>
            </w:r>
          </w:p>
        </w:tc>
        <w:tc>
          <w:tcPr>
            <w:tcW w:w="9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10.7%</w:t>
            </w:r>
          </w:p>
        </w:tc>
        <w:tc>
          <w:tcPr>
            <w:tcW w:w="106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2,257</w:t>
            </w:r>
          </w:p>
        </w:tc>
        <w:tc>
          <w:tcPr>
            <w:tcW w:w="960" w:type="dxa"/>
            <w:tcBorders>
              <w:top w:val="nil"/>
              <w:left w:val="nil"/>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82,197</w:t>
            </w:r>
          </w:p>
        </w:tc>
      </w:tr>
      <w:tr w:rsidR="000868DB" w:rsidRPr="000868DB" w:rsidTr="007D4B8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FY19</w:t>
            </w:r>
          </w:p>
        </w:tc>
        <w:tc>
          <w:tcPr>
            <w:tcW w:w="8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-2.8%</w:t>
            </w:r>
          </w:p>
        </w:tc>
        <w:tc>
          <w:tcPr>
            <w:tcW w:w="10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12.7%</w:t>
            </w:r>
          </w:p>
        </w:tc>
        <w:tc>
          <w:tcPr>
            <w:tcW w:w="12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4.6%</w:t>
            </w:r>
          </w:p>
        </w:tc>
        <w:tc>
          <w:tcPr>
            <w:tcW w:w="130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1.1%</w:t>
            </w:r>
          </w:p>
        </w:tc>
        <w:tc>
          <w:tcPr>
            <w:tcW w:w="112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40</w:t>
            </w:r>
          </w:p>
        </w:tc>
        <w:tc>
          <w:tcPr>
            <w:tcW w:w="9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3.4%</w:t>
            </w:r>
          </w:p>
        </w:tc>
        <w:tc>
          <w:tcPr>
            <w:tcW w:w="106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1,579</w:t>
            </w:r>
          </w:p>
        </w:tc>
        <w:tc>
          <w:tcPr>
            <w:tcW w:w="960" w:type="dxa"/>
            <w:tcBorders>
              <w:top w:val="nil"/>
              <w:left w:val="nil"/>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84,050</w:t>
            </w:r>
          </w:p>
        </w:tc>
      </w:tr>
      <w:tr w:rsidR="000868DB" w:rsidRPr="000868DB" w:rsidTr="007D4B8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FY20</w:t>
            </w:r>
          </w:p>
        </w:tc>
        <w:tc>
          <w:tcPr>
            <w:tcW w:w="8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4.2%</w:t>
            </w:r>
          </w:p>
        </w:tc>
        <w:tc>
          <w:tcPr>
            <w:tcW w:w="10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15.0%</w:t>
            </w:r>
          </w:p>
        </w:tc>
        <w:tc>
          <w:tcPr>
            <w:tcW w:w="12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7.1%</w:t>
            </w:r>
          </w:p>
        </w:tc>
        <w:tc>
          <w:tcPr>
            <w:tcW w:w="130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1.3%</w:t>
            </w:r>
          </w:p>
        </w:tc>
        <w:tc>
          <w:tcPr>
            <w:tcW w:w="112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35</w:t>
            </w:r>
          </w:p>
        </w:tc>
        <w:tc>
          <w:tcPr>
            <w:tcW w:w="9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4.8%</w:t>
            </w:r>
          </w:p>
        </w:tc>
        <w:tc>
          <w:tcPr>
            <w:tcW w:w="106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2,362</w:t>
            </w:r>
          </w:p>
        </w:tc>
        <w:tc>
          <w:tcPr>
            <w:tcW w:w="960" w:type="dxa"/>
            <w:tcBorders>
              <w:top w:val="nil"/>
              <w:left w:val="nil"/>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117,194</w:t>
            </w:r>
          </w:p>
        </w:tc>
      </w:tr>
      <w:tr w:rsidR="000868DB" w:rsidRPr="000868DB" w:rsidTr="007D4B8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FY21</w:t>
            </w:r>
          </w:p>
        </w:tc>
        <w:tc>
          <w:tcPr>
            <w:tcW w:w="8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5.6%</w:t>
            </w:r>
          </w:p>
        </w:tc>
        <w:tc>
          <w:tcPr>
            <w:tcW w:w="10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9.6%</w:t>
            </w:r>
          </w:p>
        </w:tc>
        <w:tc>
          <w:tcPr>
            <w:tcW w:w="12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4.9%</w:t>
            </w:r>
          </w:p>
        </w:tc>
        <w:tc>
          <w:tcPr>
            <w:tcW w:w="130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0.7%</w:t>
            </w:r>
          </w:p>
        </w:tc>
        <w:tc>
          <w:tcPr>
            <w:tcW w:w="112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36</w:t>
            </w:r>
          </w:p>
        </w:tc>
        <w:tc>
          <w:tcPr>
            <w:tcW w:w="9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6.7%</w:t>
            </w:r>
          </w:p>
        </w:tc>
        <w:tc>
          <w:tcPr>
            <w:tcW w:w="106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1,742</w:t>
            </w:r>
          </w:p>
        </w:tc>
        <w:tc>
          <w:tcPr>
            <w:tcW w:w="960" w:type="dxa"/>
            <w:tcBorders>
              <w:top w:val="nil"/>
              <w:left w:val="nil"/>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163,938</w:t>
            </w:r>
          </w:p>
        </w:tc>
      </w:tr>
      <w:tr w:rsidR="000868DB" w:rsidRPr="000868DB" w:rsidTr="007D4B8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FY22</w:t>
            </w:r>
          </w:p>
        </w:tc>
        <w:tc>
          <w:tcPr>
            <w:tcW w:w="8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2.9%</w:t>
            </w:r>
          </w:p>
        </w:tc>
        <w:tc>
          <w:tcPr>
            <w:tcW w:w="10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13.4%</w:t>
            </w:r>
          </w:p>
        </w:tc>
        <w:tc>
          <w:tcPr>
            <w:tcW w:w="12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2.0%</w:t>
            </w:r>
          </w:p>
        </w:tc>
        <w:tc>
          <w:tcPr>
            <w:tcW w:w="130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0.8%</w:t>
            </w:r>
          </w:p>
        </w:tc>
        <w:tc>
          <w:tcPr>
            <w:tcW w:w="112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37</w:t>
            </w:r>
          </w:p>
        </w:tc>
        <w:tc>
          <w:tcPr>
            <w:tcW w:w="9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6.3%</w:t>
            </w:r>
          </w:p>
        </w:tc>
        <w:tc>
          <w:tcPr>
            <w:tcW w:w="106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1,135</w:t>
            </w:r>
          </w:p>
        </w:tc>
        <w:tc>
          <w:tcPr>
            <w:tcW w:w="960" w:type="dxa"/>
            <w:tcBorders>
              <w:top w:val="nil"/>
              <w:left w:val="nil"/>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195,809</w:t>
            </w:r>
          </w:p>
        </w:tc>
      </w:tr>
      <w:tr w:rsidR="000868DB" w:rsidRPr="000868DB" w:rsidTr="007D4B89">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FY23</w:t>
            </w:r>
          </w:p>
        </w:tc>
        <w:tc>
          <w:tcPr>
            <w:tcW w:w="8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9.6%</w:t>
            </w:r>
          </w:p>
        </w:tc>
        <w:tc>
          <w:tcPr>
            <w:tcW w:w="10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22.2%</w:t>
            </w:r>
          </w:p>
        </w:tc>
        <w:tc>
          <w:tcPr>
            <w:tcW w:w="12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2.1%</w:t>
            </w:r>
          </w:p>
        </w:tc>
        <w:tc>
          <w:tcPr>
            <w:tcW w:w="130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2.3%</w:t>
            </w:r>
          </w:p>
        </w:tc>
        <w:tc>
          <w:tcPr>
            <w:tcW w:w="112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29</w:t>
            </w:r>
          </w:p>
        </w:tc>
        <w:tc>
          <w:tcPr>
            <w:tcW w:w="98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7.6%</w:t>
            </w:r>
          </w:p>
        </w:tc>
        <w:tc>
          <w:tcPr>
            <w:tcW w:w="1060" w:type="dxa"/>
            <w:tcBorders>
              <w:top w:val="nil"/>
              <w:left w:val="nil"/>
              <w:bottom w:val="nil"/>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1,385</w:t>
            </w:r>
          </w:p>
        </w:tc>
        <w:tc>
          <w:tcPr>
            <w:tcW w:w="960" w:type="dxa"/>
            <w:tcBorders>
              <w:top w:val="nil"/>
              <w:left w:val="nil"/>
              <w:bottom w:val="nil"/>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235,912</w:t>
            </w:r>
          </w:p>
        </w:tc>
      </w:tr>
      <w:tr w:rsidR="000868DB" w:rsidRPr="000868DB" w:rsidTr="007D4B89">
        <w:trPr>
          <w:trHeight w:val="276"/>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b/>
                <w:bCs/>
                <w:color w:val="000000"/>
                <w:sz w:val="18"/>
                <w:szCs w:val="18"/>
                <w:lang/>
              </w:rPr>
            </w:pPr>
            <w:r w:rsidRPr="000868DB">
              <w:rPr>
                <w:rFonts w:ascii="Calibri" w:eastAsia="Times New Roman" w:hAnsi="Calibri" w:cs="Calibri"/>
                <w:b/>
                <w:bCs/>
                <w:color w:val="000000"/>
                <w:sz w:val="18"/>
                <w:szCs w:val="18"/>
                <w:lang/>
              </w:rPr>
              <w:t>1QFY24</w:t>
            </w:r>
          </w:p>
        </w:tc>
        <w:tc>
          <w:tcPr>
            <w:tcW w:w="880" w:type="dxa"/>
            <w:tcBorders>
              <w:top w:val="nil"/>
              <w:left w:val="nil"/>
              <w:bottom w:val="single" w:sz="4" w:space="0" w:color="auto"/>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4.3%</w:t>
            </w:r>
          </w:p>
        </w:tc>
        <w:tc>
          <w:tcPr>
            <w:tcW w:w="1080" w:type="dxa"/>
            <w:tcBorders>
              <w:top w:val="nil"/>
              <w:left w:val="nil"/>
              <w:bottom w:val="single" w:sz="4" w:space="0" w:color="auto"/>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6.5%</w:t>
            </w:r>
          </w:p>
        </w:tc>
        <w:tc>
          <w:tcPr>
            <w:tcW w:w="1280" w:type="dxa"/>
            <w:tcBorders>
              <w:top w:val="nil"/>
              <w:left w:val="nil"/>
              <w:bottom w:val="single" w:sz="4" w:space="0" w:color="auto"/>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2.5%</w:t>
            </w:r>
          </w:p>
        </w:tc>
        <w:tc>
          <w:tcPr>
            <w:tcW w:w="1300" w:type="dxa"/>
            <w:tcBorders>
              <w:top w:val="nil"/>
              <w:left w:val="nil"/>
              <w:bottom w:val="single" w:sz="4" w:space="0" w:color="auto"/>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1.5%</w:t>
            </w:r>
          </w:p>
        </w:tc>
        <w:tc>
          <w:tcPr>
            <w:tcW w:w="1120" w:type="dxa"/>
            <w:tcBorders>
              <w:top w:val="nil"/>
              <w:left w:val="nil"/>
              <w:bottom w:val="single" w:sz="4" w:space="0" w:color="auto"/>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29</w:t>
            </w:r>
          </w:p>
        </w:tc>
        <w:tc>
          <w:tcPr>
            <w:tcW w:w="980" w:type="dxa"/>
            <w:tcBorders>
              <w:top w:val="nil"/>
              <w:left w:val="nil"/>
              <w:bottom w:val="single" w:sz="4" w:space="0" w:color="auto"/>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8.7%</w:t>
            </w:r>
          </w:p>
        </w:tc>
        <w:tc>
          <w:tcPr>
            <w:tcW w:w="1060" w:type="dxa"/>
            <w:tcBorders>
              <w:top w:val="nil"/>
              <w:left w:val="nil"/>
              <w:bottom w:val="single" w:sz="4" w:space="0" w:color="auto"/>
              <w:right w:val="nil"/>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1,462</w:t>
            </w:r>
          </w:p>
        </w:tc>
        <w:tc>
          <w:tcPr>
            <w:tcW w:w="960" w:type="dxa"/>
            <w:tcBorders>
              <w:top w:val="nil"/>
              <w:left w:val="nil"/>
              <w:bottom w:val="single" w:sz="4" w:space="0" w:color="auto"/>
              <w:right w:val="single" w:sz="4" w:space="0" w:color="auto"/>
            </w:tcBorders>
            <w:shd w:val="clear" w:color="000000" w:fill="FFFFFF"/>
            <w:noWrap/>
            <w:vAlign w:val="center"/>
            <w:hideMark/>
          </w:tcPr>
          <w:p w:rsidR="000868DB" w:rsidRPr="000868DB" w:rsidRDefault="000868DB" w:rsidP="007D4B89">
            <w:pPr>
              <w:spacing w:after="0" w:line="240" w:lineRule="auto"/>
              <w:jc w:val="center"/>
              <w:rPr>
                <w:rFonts w:ascii="Calibri" w:eastAsia="Times New Roman" w:hAnsi="Calibri" w:cs="Calibri"/>
                <w:color w:val="000000"/>
                <w:sz w:val="18"/>
                <w:szCs w:val="18"/>
                <w:lang/>
              </w:rPr>
            </w:pPr>
            <w:r w:rsidRPr="000868DB">
              <w:rPr>
                <w:rFonts w:ascii="Calibri" w:eastAsia="Times New Roman" w:hAnsi="Calibri" w:cs="Calibri"/>
                <w:color w:val="000000"/>
                <w:sz w:val="18"/>
                <w:szCs w:val="18"/>
                <w:lang/>
              </w:rPr>
              <w:t>239,785</w:t>
            </w:r>
          </w:p>
        </w:tc>
      </w:tr>
    </w:tbl>
    <w:p w:rsidR="00C46318" w:rsidRPr="00E74902" w:rsidRDefault="00C46318" w:rsidP="00C46318">
      <w:pPr>
        <w:autoSpaceDE w:val="0"/>
        <w:autoSpaceDN w:val="0"/>
        <w:adjustRightInd w:val="0"/>
        <w:spacing w:after="0" w:line="240" w:lineRule="auto"/>
        <w:jc w:val="both"/>
        <w:rPr>
          <w:b/>
          <w:color w:val="000000" w:themeColor="text1"/>
        </w:rPr>
      </w:pPr>
    </w:p>
    <w:p w:rsidR="00C46318" w:rsidRPr="00434CAC" w:rsidRDefault="00C46318" w:rsidP="00C46318">
      <w:pPr>
        <w:jc w:val="both"/>
        <w:rPr>
          <w:b/>
          <w:color w:val="000000" w:themeColor="text1"/>
          <w:sz w:val="20"/>
          <w:szCs w:val="20"/>
        </w:rPr>
      </w:pPr>
      <w:r w:rsidRPr="00434CAC">
        <w:rPr>
          <w:b/>
          <w:color w:val="000000" w:themeColor="text1"/>
          <w:sz w:val="20"/>
          <w:szCs w:val="20"/>
        </w:rPr>
        <w:t>Compliance Statement</w:t>
      </w:r>
    </w:p>
    <w:p w:rsidR="00C46318" w:rsidRPr="00434CAC" w:rsidRDefault="00C46318" w:rsidP="00C46318">
      <w:pPr>
        <w:jc w:val="both"/>
        <w:rPr>
          <w:color w:val="000000" w:themeColor="text1"/>
          <w:sz w:val="20"/>
          <w:szCs w:val="20"/>
        </w:rPr>
      </w:pPr>
      <w:r w:rsidRPr="00434CAC">
        <w:rPr>
          <w:color w:val="000000" w:themeColor="text1"/>
          <w:sz w:val="20"/>
          <w:szCs w:val="20"/>
        </w:rPr>
        <w:t>MCB-</w:t>
      </w:r>
      <w:proofErr w:type="spellStart"/>
      <w:r w:rsidRPr="00434CAC">
        <w:rPr>
          <w:color w:val="000000" w:themeColor="text1"/>
          <w:sz w:val="20"/>
          <w:szCs w:val="20"/>
        </w:rPr>
        <w:t>Arif</w:t>
      </w:r>
      <w:proofErr w:type="spellEnd"/>
      <w:r w:rsidRPr="00434CAC">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434CAC">
        <w:rPr>
          <w:color w:val="000000" w:themeColor="text1"/>
          <w:sz w:val="20"/>
          <w:szCs w:val="20"/>
        </w:rPr>
        <w:t xml:space="preserve"> been</w:t>
      </w:r>
      <w:r>
        <w:rPr>
          <w:color w:val="000000" w:themeColor="text1"/>
          <w:sz w:val="20"/>
          <w:szCs w:val="20"/>
        </w:rPr>
        <w:t xml:space="preserve"> independently</w:t>
      </w:r>
      <w:r w:rsidRPr="00434CAC">
        <w:rPr>
          <w:color w:val="000000" w:themeColor="text1"/>
          <w:sz w:val="20"/>
          <w:szCs w:val="20"/>
        </w:rPr>
        <w:t xml:space="preserve"> verified</w:t>
      </w:r>
      <w:r>
        <w:rPr>
          <w:color w:val="000000" w:themeColor="text1"/>
          <w:sz w:val="20"/>
          <w:szCs w:val="20"/>
        </w:rPr>
        <w:t>.</w:t>
      </w:r>
      <w:r w:rsidRPr="00434CAC">
        <w:rPr>
          <w:color w:val="000000" w:themeColor="text1"/>
          <w:sz w:val="20"/>
          <w:szCs w:val="20"/>
        </w:rPr>
        <w:t xml:space="preserve"> </w:t>
      </w:r>
    </w:p>
    <w:p w:rsidR="00C46318" w:rsidRPr="00434CAC" w:rsidRDefault="00C46318" w:rsidP="00C46318">
      <w:pPr>
        <w:jc w:val="both"/>
        <w:rPr>
          <w:b/>
          <w:color w:val="000000" w:themeColor="text1"/>
          <w:sz w:val="20"/>
          <w:szCs w:val="20"/>
        </w:rPr>
      </w:pPr>
      <w:r w:rsidRPr="00434CAC">
        <w:rPr>
          <w:b/>
          <w:color w:val="000000" w:themeColor="text1"/>
          <w:sz w:val="20"/>
          <w:szCs w:val="20"/>
        </w:rPr>
        <w:t>Firm Definition</w:t>
      </w:r>
    </w:p>
    <w:p w:rsidR="00C46318" w:rsidRPr="00434CAC" w:rsidRDefault="00C46318" w:rsidP="00C46318">
      <w:pPr>
        <w:jc w:val="both"/>
        <w:rPr>
          <w:color w:val="000000" w:themeColor="text1"/>
          <w:sz w:val="20"/>
          <w:szCs w:val="20"/>
        </w:rPr>
      </w:pPr>
      <w:r w:rsidRPr="00434CAC">
        <w:rPr>
          <w:color w:val="000000" w:themeColor="text1"/>
          <w:sz w:val="20"/>
          <w:szCs w:val="20"/>
        </w:rPr>
        <w:t>MCB-</w:t>
      </w:r>
      <w:proofErr w:type="spellStart"/>
      <w:r w:rsidRPr="00434CAC">
        <w:rPr>
          <w:color w:val="000000" w:themeColor="text1"/>
          <w:sz w:val="20"/>
          <w:szCs w:val="20"/>
        </w:rPr>
        <w:t>Arif</w:t>
      </w:r>
      <w:proofErr w:type="spellEnd"/>
      <w:r w:rsidRPr="00434CAC">
        <w:rPr>
          <w:color w:val="000000" w:themeColor="text1"/>
          <w:sz w:val="20"/>
          <w:szCs w:val="20"/>
        </w:rPr>
        <w:t xml:space="preserve"> Habib Savings and Investments Limited is a subsidiary of MCB Bank Limited and licensed by </w:t>
      </w:r>
      <w:r w:rsidRPr="00434CAC">
        <w:rPr>
          <w:color w:val="000000" w:themeColor="text1"/>
          <w:sz w:val="20"/>
          <w:szCs w:val="20"/>
          <w:shd w:val="clear" w:color="auto" w:fill="FFFFFF"/>
        </w:rPr>
        <w:t xml:space="preserve">Securities and Exchange Commission of Pakistan (SECP) </w:t>
      </w:r>
      <w:r w:rsidRPr="00434CAC">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434CAC">
        <w:rPr>
          <w:color w:val="000000" w:themeColor="text1"/>
          <w:sz w:val="20"/>
          <w:szCs w:val="20"/>
        </w:rPr>
        <w:t>ompany, registered as a Non-Banking Finance Company and listed on Pakistan Stock Exchange Limited. The definition of Firm at MCBAH encompasses the following:</w:t>
      </w:r>
    </w:p>
    <w:p w:rsidR="00C46318" w:rsidRPr="00434CAC" w:rsidRDefault="00C46318" w:rsidP="00C46318">
      <w:pPr>
        <w:jc w:val="both"/>
        <w:rPr>
          <w:color w:val="000000" w:themeColor="text1"/>
          <w:sz w:val="20"/>
          <w:szCs w:val="20"/>
        </w:rPr>
      </w:pPr>
      <w:r w:rsidRPr="00434CAC">
        <w:rPr>
          <w:color w:val="000000" w:themeColor="text1"/>
          <w:sz w:val="20"/>
          <w:szCs w:val="20"/>
        </w:rPr>
        <w:t>(</w:t>
      </w:r>
      <w:proofErr w:type="spellStart"/>
      <w:r w:rsidRPr="00434CAC">
        <w:rPr>
          <w:color w:val="000000" w:themeColor="text1"/>
          <w:sz w:val="20"/>
          <w:szCs w:val="20"/>
        </w:rPr>
        <w:t>i</w:t>
      </w:r>
      <w:proofErr w:type="spellEnd"/>
      <w:r w:rsidRPr="00434CAC">
        <w:rPr>
          <w:color w:val="000000" w:themeColor="text1"/>
          <w:sz w:val="20"/>
          <w:szCs w:val="20"/>
        </w:rPr>
        <w:t>) All Funds under Management (including investment plans)</w:t>
      </w:r>
    </w:p>
    <w:p w:rsidR="00C46318" w:rsidRPr="00434CAC" w:rsidRDefault="00C46318" w:rsidP="00C46318">
      <w:pPr>
        <w:jc w:val="both"/>
        <w:rPr>
          <w:color w:val="000000" w:themeColor="text1"/>
          <w:sz w:val="20"/>
          <w:szCs w:val="20"/>
        </w:rPr>
      </w:pPr>
      <w:r w:rsidRPr="00434CAC">
        <w:rPr>
          <w:color w:val="000000" w:themeColor="text1"/>
          <w:sz w:val="20"/>
          <w:szCs w:val="20"/>
        </w:rPr>
        <w:t>(ii) All Non-Fee Paying and Fee Paying and Discretionary and Non-Discretionary Portfolios.</w:t>
      </w:r>
    </w:p>
    <w:p w:rsidR="00C46318" w:rsidRPr="00434CAC" w:rsidRDefault="00C46318" w:rsidP="00C46318">
      <w:pPr>
        <w:jc w:val="both"/>
        <w:rPr>
          <w:b/>
          <w:color w:val="000000" w:themeColor="text1"/>
          <w:sz w:val="20"/>
          <w:szCs w:val="20"/>
        </w:rPr>
      </w:pPr>
      <w:r w:rsidRPr="00434CAC">
        <w:rPr>
          <w:b/>
          <w:color w:val="000000" w:themeColor="text1"/>
          <w:sz w:val="20"/>
          <w:szCs w:val="20"/>
        </w:rPr>
        <w:t>Policies</w:t>
      </w:r>
    </w:p>
    <w:p w:rsidR="00C46318" w:rsidRPr="00434CAC" w:rsidRDefault="00C46318" w:rsidP="00C46318">
      <w:pPr>
        <w:jc w:val="both"/>
        <w:rPr>
          <w:color w:val="000000" w:themeColor="text1"/>
          <w:sz w:val="20"/>
          <w:szCs w:val="20"/>
        </w:rPr>
      </w:pPr>
      <w:r w:rsidRPr="00434CAC">
        <w:rPr>
          <w:color w:val="000000" w:themeColor="text1"/>
          <w:sz w:val="20"/>
          <w:szCs w:val="20"/>
        </w:rPr>
        <w:t>MCBAH policies for valuing Portfolios, calculating performance, and preparing compliant presentations are available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Composite Description</w:t>
      </w:r>
    </w:p>
    <w:p w:rsidR="00C46318" w:rsidRDefault="00C46318" w:rsidP="00C46318">
      <w:pPr>
        <w:jc w:val="both"/>
        <w:rPr>
          <w:sz w:val="20"/>
          <w:szCs w:val="20"/>
        </w:rPr>
      </w:pPr>
      <w:r w:rsidRPr="00434CAC">
        <w:rPr>
          <w:sz w:val="20"/>
          <w:szCs w:val="20"/>
        </w:rPr>
        <w:t xml:space="preserve">The investment objective of the Capital Preserved Composite is to earn potentially high absolute returns through dynamic asset allocation between Equity and Fixed Income Mutual funds while providing capital preservation of the Initial Investment Value, at completion of the duration of the fund. The portfolios in the composite aim to preserve the principal amount through the use of the Constant Proportion Portfolio Insurance (“CPPI”) Model, which is widely </w:t>
      </w:r>
      <w:r w:rsidRPr="00434CAC">
        <w:rPr>
          <w:sz w:val="20"/>
          <w:szCs w:val="20"/>
        </w:rPr>
        <w:lastRenderedPageBreak/>
        <w:t xml:space="preserve">recognized internationally for its credibility. The composite currently comprises of </w:t>
      </w:r>
      <w:proofErr w:type="gramStart"/>
      <w:r w:rsidRPr="00434CAC">
        <w:rPr>
          <w:sz w:val="20"/>
          <w:szCs w:val="20"/>
        </w:rPr>
        <w:t xml:space="preserve">Fifty </w:t>
      </w:r>
      <w:r w:rsidR="003F4C45">
        <w:rPr>
          <w:sz w:val="20"/>
          <w:szCs w:val="20"/>
        </w:rPr>
        <w:t>Four</w:t>
      </w:r>
      <w:proofErr w:type="gramEnd"/>
      <w:r w:rsidRPr="00434CAC">
        <w:rPr>
          <w:sz w:val="20"/>
          <w:szCs w:val="20"/>
        </w:rPr>
        <w:t xml:space="preserve"> discretionary Separately Managed Accounts (SMA’s).</w:t>
      </w:r>
      <w:r>
        <w:rPr>
          <w:sz w:val="20"/>
          <w:szCs w:val="20"/>
        </w:rPr>
        <w:t xml:space="preserve"> This composite was created on 10</w:t>
      </w:r>
      <w:r w:rsidRPr="008F213D">
        <w:rPr>
          <w:sz w:val="20"/>
          <w:szCs w:val="20"/>
          <w:vertAlign w:val="superscript"/>
        </w:rPr>
        <w:t>th</w:t>
      </w:r>
      <w:r>
        <w:rPr>
          <w:sz w:val="20"/>
          <w:szCs w:val="20"/>
        </w:rPr>
        <w:t xml:space="preserve"> of July 2017.</w:t>
      </w:r>
    </w:p>
    <w:p w:rsidR="00C46318" w:rsidRPr="00434CAC" w:rsidRDefault="00C46318" w:rsidP="00C46318">
      <w:pPr>
        <w:jc w:val="both"/>
        <w:rPr>
          <w:b/>
          <w:color w:val="000000" w:themeColor="text1"/>
          <w:sz w:val="20"/>
          <w:szCs w:val="20"/>
        </w:rPr>
      </w:pPr>
      <w:r w:rsidRPr="00434CAC">
        <w:rPr>
          <w:b/>
          <w:color w:val="000000" w:themeColor="text1"/>
          <w:sz w:val="20"/>
          <w:szCs w:val="20"/>
        </w:rPr>
        <w:t>Benchmark</w:t>
      </w:r>
    </w:p>
    <w:p w:rsidR="00C46318" w:rsidRPr="00434CAC" w:rsidRDefault="00C46318" w:rsidP="00C46318">
      <w:pPr>
        <w:jc w:val="both"/>
        <w:rPr>
          <w:color w:val="000000" w:themeColor="text1"/>
          <w:sz w:val="20"/>
          <w:szCs w:val="20"/>
        </w:rPr>
      </w:pPr>
      <w:r w:rsidRPr="00434CAC">
        <w:rPr>
          <w:color w:val="000000" w:themeColor="text1"/>
          <w:sz w:val="20"/>
          <w:szCs w:val="20"/>
        </w:rPr>
        <w:t>The Benchmark of the Compo</w:t>
      </w:r>
      <w:r w:rsidR="009825F2">
        <w:rPr>
          <w:color w:val="000000" w:themeColor="text1"/>
          <w:sz w:val="20"/>
          <w:szCs w:val="20"/>
        </w:rPr>
        <w:t>site is 6 Months KIBOR plus a 2</w:t>
      </w:r>
      <w:r w:rsidRPr="00434CAC">
        <w:rPr>
          <w:color w:val="000000" w:themeColor="text1"/>
          <w:sz w:val="20"/>
          <w:szCs w:val="20"/>
        </w:rPr>
        <w:t>% premium. The Fund’s performance will be compared to its benchmark after deducting from the return all expenses which are charged to the Fund as per the Regulations.</w:t>
      </w:r>
    </w:p>
    <w:p w:rsidR="00C46318" w:rsidRPr="00434CAC" w:rsidRDefault="00C46318" w:rsidP="00C46318">
      <w:pPr>
        <w:jc w:val="both"/>
        <w:rPr>
          <w:b/>
          <w:color w:val="000000" w:themeColor="text1"/>
          <w:sz w:val="20"/>
          <w:szCs w:val="20"/>
        </w:rPr>
      </w:pPr>
      <w:r w:rsidRPr="00434CAC">
        <w:rPr>
          <w:b/>
          <w:color w:val="000000" w:themeColor="text1"/>
          <w:sz w:val="20"/>
          <w:szCs w:val="20"/>
        </w:rPr>
        <w:t>List of Composites</w:t>
      </w:r>
    </w:p>
    <w:p w:rsidR="00C46318" w:rsidRPr="00434CAC" w:rsidRDefault="00C46318" w:rsidP="00C46318">
      <w:pPr>
        <w:jc w:val="both"/>
        <w:rPr>
          <w:color w:val="000000" w:themeColor="text1"/>
          <w:sz w:val="20"/>
          <w:szCs w:val="20"/>
        </w:rPr>
      </w:pPr>
      <w:r w:rsidRPr="00434CAC">
        <w:rPr>
          <w:color w:val="000000" w:themeColor="text1"/>
          <w:sz w:val="20"/>
          <w:szCs w:val="20"/>
        </w:rPr>
        <w:t>A list of all composite descriptions is available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Significant Event</w:t>
      </w:r>
    </w:p>
    <w:p w:rsidR="00C46318" w:rsidRPr="00434CAC" w:rsidRDefault="00C46318" w:rsidP="00C46318">
      <w:pPr>
        <w:jc w:val="both"/>
        <w:rPr>
          <w:color w:val="000000" w:themeColor="text1"/>
          <w:sz w:val="20"/>
          <w:szCs w:val="20"/>
        </w:rPr>
      </w:pPr>
      <w:r w:rsidRPr="00434CAC">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34CAC" w:rsidRDefault="00C46318" w:rsidP="00C46318">
      <w:pPr>
        <w:jc w:val="both"/>
        <w:rPr>
          <w:b/>
          <w:color w:val="000000" w:themeColor="text1"/>
          <w:sz w:val="20"/>
          <w:szCs w:val="20"/>
        </w:rPr>
      </w:pPr>
      <w:r w:rsidRPr="00434CAC">
        <w:rPr>
          <w:b/>
          <w:color w:val="000000" w:themeColor="text1"/>
          <w:sz w:val="20"/>
          <w:szCs w:val="20"/>
        </w:rPr>
        <w:t>Fees</w:t>
      </w:r>
    </w:p>
    <w:p w:rsidR="00C46318" w:rsidRPr="00434CAC" w:rsidRDefault="00C46318" w:rsidP="00C46318">
      <w:pPr>
        <w:jc w:val="both"/>
        <w:rPr>
          <w:color w:val="000000" w:themeColor="text1"/>
          <w:sz w:val="20"/>
          <w:szCs w:val="20"/>
        </w:rPr>
      </w:pPr>
      <w:r w:rsidRPr="00434CAC">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34CAC" w:rsidRDefault="00C46318" w:rsidP="00C46318">
      <w:pPr>
        <w:jc w:val="both"/>
        <w:rPr>
          <w:b/>
          <w:color w:val="000000" w:themeColor="text1"/>
          <w:sz w:val="20"/>
          <w:szCs w:val="20"/>
        </w:rPr>
      </w:pPr>
      <w:r w:rsidRPr="00434CAC">
        <w:rPr>
          <w:b/>
          <w:color w:val="000000" w:themeColor="text1"/>
          <w:sz w:val="20"/>
          <w:szCs w:val="20"/>
        </w:rPr>
        <w:t>Fee Schedule</w:t>
      </w:r>
    </w:p>
    <w:p w:rsidR="00C46318" w:rsidRPr="00434CAC" w:rsidRDefault="00C46318" w:rsidP="00C46318">
      <w:pPr>
        <w:jc w:val="both"/>
        <w:rPr>
          <w:color w:val="000000" w:themeColor="text1"/>
          <w:sz w:val="20"/>
          <w:szCs w:val="20"/>
        </w:rPr>
      </w:pPr>
      <w:r w:rsidRPr="00434CAC">
        <w:rPr>
          <w:color w:val="000000" w:themeColor="text1"/>
          <w:sz w:val="20"/>
          <w:szCs w:val="20"/>
        </w:rPr>
        <w:t>Management fee of individual portfolios within the Al Equity Composite are given below:</w:t>
      </w:r>
    </w:p>
    <w:tbl>
      <w:tblPr>
        <w:tblStyle w:val="TableGrid"/>
        <w:tblW w:w="0" w:type="auto"/>
        <w:tblInd w:w="1008" w:type="dxa"/>
        <w:tblLook w:val="04A0" w:firstRow="1" w:lastRow="0" w:firstColumn="1" w:lastColumn="0" w:noHBand="0" w:noVBand="1"/>
      </w:tblPr>
      <w:tblGrid>
        <w:gridCol w:w="3780"/>
        <w:gridCol w:w="3150"/>
      </w:tblGrid>
      <w:tr w:rsidR="00C46318" w:rsidRPr="00434CAC" w:rsidTr="00035206">
        <w:tc>
          <w:tcPr>
            <w:tcW w:w="3780" w:type="dxa"/>
          </w:tcPr>
          <w:p w:rsidR="00C46318" w:rsidRPr="00434CAC" w:rsidRDefault="00C46318" w:rsidP="00035206">
            <w:pPr>
              <w:jc w:val="center"/>
              <w:rPr>
                <w:color w:val="000000" w:themeColor="text1"/>
                <w:sz w:val="20"/>
                <w:szCs w:val="20"/>
              </w:rPr>
            </w:pPr>
            <w:r w:rsidRPr="00434CAC">
              <w:rPr>
                <w:color w:val="000000" w:themeColor="text1"/>
                <w:sz w:val="20"/>
                <w:szCs w:val="20"/>
              </w:rPr>
              <w:t>Discretionary Portfolios</w:t>
            </w:r>
          </w:p>
        </w:tc>
        <w:tc>
          <w:tcPr>
            <w:tcW w:w="3150" w:type="dxa"/>
          </w:tcPr>
          <w:p w:rsidR="00C46318" w:rsidRPr="00434CAC" w:rsidRDefault="00C46318" w:rsidP="00035206">
            <w:pPr>
              <w:jc w:val="center"/>
              <w:rPr>
                <w:color w:val="000000" w:themeColor="text1"/>
                <w:sz w:val="20"/>
                <w:szCs w:val="20"/>
              </w:rPr>
            </w:pPr>
            <w:r w:rsidRPr="00434CAC">
              <w:rPr>
                <w:color w:val="000000" w:themeColor="text1"/>
                <w:sz w:val="20"/>
                <w:szCs w:val="20"/>
              </w:rPr>
              <w:t>Different Fees</w:t>
            </w:r>
          </w:p>
        </w:tc>
      </w:tr>
    </w:tbl>
    <w:p w:rsidR="00C46318" w:rsidRPr="00434CAC" w:rsidRDefault="00C46318" w:rsidP="00C46318">
      <w:pPr>
        <w:jc w:val="both"/>
        <w:rPr>
          <w:b/>
          <w:color w:val="000000" w:themeColor="text1"/>
          <w:sz w:val="20"/>
          <w:szCs w:val="20"/>
        </w:rPr>
      </w:pPr>
    </w:p>
    <w:p w:rsidR="00C46318" w:rsidRPr="00434CAC" w:rsidRDefault="00C46318" w:rsidP="00C46318">
      <w:pPr>
        <w:jc w:val="both"/>
        <w:rPr>
          <w:b/>
          <w:color w:val="000000" w:themeColor="text1"/>
          <w:sz w:val="20"/>
          <w:szCs w:val="20"/>
        </w:rPr>
      </w:pPr>
      <w:r w:rsidRPr="00434CAC">
        <w:rPr>
          <w:b/>
          <w:color w:val="000000" w:themeColor="text1"/>
          <w:sz w:val="20"/>
          <w:szCs w:val="20"/>
        </w:rPr>
        <w:t>Minimum Portfolio Size</w:t>
      </w:r>
    </w:p>
    <w:p w:rsidR="00C46318" w:rsidRDefault="00C46318" w:rsidP="00C46318">
      <w:pPr>
        <w:jc w:val="both"/>
        <w:rPr>
          <w:color w:val="000000" w:themeColor="text1"/>
          <w:sz w:val="20"/>
          <w:szCs w:val="20"/>
        </w:rPr>
      </w:pPr>
      <w:r w:rsidRPr="00434CAC">
        <w:rPr>
          <w:color w:val="000000" w:themeColor="text1"/>
          <w:sz w:val="20"/>
          <w:szCs w:val="20"/>
        </w:rPr>
        <w:t>The minimum portfolio size</w:t>
      </w:r>
      <w:r>
        <w:rPr>
          <w:color w:val="000000" w:themeColor="text1"/>
          <w:sz w:val="20"/>
          <w:szCs w:val="20"/>
        </w:rPr>
        <w:t xml:space="preserve"> of Collective Investment Schemes (CIS)</w:t>
      </w:r>
      <w:r w:rsidRPr="00434CAC">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34CAC" w:rsidRDefault="00C46318" w:rsidP="00C46318">
      <w:pPr>
        <w:jc w:val="both"/>
        <w:rPr>
          <w:b/>
          <w:color w:val="000000" w:themeColor="text1"/>
          <w:sz w:val="20"/>
          <w:szCs w:val="20"/>
        </w:rPr>
      </w:pPr>
      <w:r w:rsidRPr="00434CAC">
        <w:rPr>
          <w:b/>
          <w:color w:val="000000" w:themeColor="text1"/>
          <w:sz w:val="20"/>
          <w:szCs w:val="20"/>
        </w:rPr>
        <w:t>Ex Post Standard Deviation</w:t>
      </w:r>
    </w:p>
    <w:p w:rsidR="00C46318" w:rsidRPr="00434CAC" w:rsidRDefault="00C46318" w:rsidP="00C46318">
      <w:pPr>
        <w:jc w:val="both"/>
        <w:rPr>
          <w:color w:val="000000" w:themeColor="text1"/>
          <w:sz w:val="20"/>
          <w:szCs w:val="20"/>
        </w:rPr>
      </w:pPr>
      <w:r w:rsidRPr="00434CAC">
        <w:rPr>
          <w:color w:val="000000" w:themeColor="text1"/>
          <w:sz w:val="20"/>
          <w:szCs w:val="20"/>
        </w:rPr>
        <w:t>The three-year annualized standard deviation measures the variability of the composite and the benchmark returns over the preceding 36 months.</w:t>
      </w:r>
    </w:p>
    <w:p w:rsidR="00FE7459" w:rsidRDefault="00FE7459" w:rsidP="00C46318">
      <w:pPr>
        <w:jc w:val="both"/>
        <w:rPr>
          <w:b/>
          <w:color w:val="000000" w:themeColor="text1"/>
          <w:sz w:val="20"/>
          <w:szCs w:val="20"/>
        </w:rPr>
      </w:pPr>
    </w:p>
    <w:p w:rsidR="00FE7459" w:rsidRDefault="00FE7459" w:rsidP="00C46318">
      <w:pPr>
        <w:jc w:val="both"/>
        <w:rPr>
          <w:b/>
          <w:color w:val="000000" w:themeColor="text1"/>
          <w:sz w:val="20"/>
          <w:szCs w:val="20"/>
        </w:rPr>
      </w:pPr>
    </w:p>
    <w:p w:rsidR="00C46318" w:rsidRPr="00434CAC" w:rsidRDefault="00C46318" w:rsidP="00C46318">
      <w:pPr>
        <w:jc w:val="both"/>
        <w:rPr>
          <w:b/>
          <w:color w:val="000000" w:themeColor="text1"/>
          <w:sz w:val="20"/>
          <w:szCs w:val="20"/>
        </w:rPr>
      </w:pPr>
      <w:r w:rsidRPr="00434CAC">
        <w:rPr>
          <w:b/>
          <w:color w:val="000000" w:themeColor="text1"/>
          <w:sz w:val="20"/>
          <w:szCs w:val="20"/>
        </w:rPr>
        <w:lastRenderedPageBreak/>
        <w:t>Internal Dispersion</w:t>
      </w:r>
    </w:p>
    <w:p w:rsidR="00C46318" w:rsidRDefault="00C46318" w:rsidP="00C46318">
      <w:pPr>
        <w:jc w:val="both"/>
        <w:rPr>
          <w:color w:val="000000" w:themeColor="text1"/>
          <w:sz w:val="20"/>
          <w:szCs w:val="20"/>
        </w:rPr>
      </w:pPr>
      <w:r w:rsidRPr="00434CAC">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34CAC" w:rsidRDefault="00C46318" w:rsidP="00C46318">
      <w:pPr>
        <w:jc w:val="both"/>
        <w:rPr>
          <w:b/>
          <w:color w:val="000000" w:themeColor="text1"/>
          <w:sz w:val="20"/>
          <w:szCs w:val="20"/>
        </w:rPr>
      </w:pPr>
      <w:r w:rsidRPr="00434CAC">
        <w:rPr>
          <w:b/>
          <w:color w:val="000000" w:themeColor="text1"/>
          <w:sz w:val="20"/>
          <w:szCs w:val="20"/>
        </w:rPr>
        <w:t>Returns</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34CAC" w:rsidRDefault="00C46318" w:rsidP="00C46318">
      <w:pPr>
        <w:jc w:val="both"/>
        <w:rPr>
          <w:b/>
          <w:color w:val="000000" w:themeColor="text1"/>
          <w:sz w:val="20"/>
          <w:szCs w:val="20"/>
        </w:rPr>
      </w:pPr>
      <w:r w:rsidRPr="00434CAC">
        <w:rPr>
          <w:b/>
          <w:color w:val="000000" w:themeColor="text1"/>
          <w:sz w:val="20"/>
          <w:szCs w:val="20"/>
        </w:rPr>
        <w:t>Key Assumption for Portfolio valuation</w:t>
      </w:r>
    </w:p>
    <w:p w:rsidR="00C46318" w:rsidRPr="00434CAC" w:rsidRDefault="00C46318" w:rsidP="00C46318">
      <w:pPr>
        <w:jc w:val="both"/>
        <w:rPr>
          <w:color w:val="000000" w:themeColor="text1"/>
          <w:sz w:val="20"/>
          <w:szCs w:val="20"/>
        </w:rPr>
      </w:pPr>
      <w:r w:rsidRPr="00434CAC">
        <w:rPr>
          <w:color w:val="000000" w:themeColor="text1"/>
          <w:sz w:val="20"/>
          <w:szCs w:val="20"/>
        </w:rPr>
        <w:t>Following are key assumption used in Portfolio valuation:</w:t>
      </w:r>
    </w:p>
    <w:p w:rsidR="00C46318" w:rsidRPr="00434CAC" w:rsidRDefault="00C46318" w:rsidP="00C46318">
      <w:pPr>
        <w:jc w:val="both"/>
        <w:rPr>
          <w:b/>
          <w:color w:val="000000" w:themeColor="text1"/>
          <w:sz w:val="20"/>
          <w:szCs w:val="20"/>
        </w:rPr>
      </w:pPr>
      <w:r w:rsidRPr="00434CAC">
        <w:rPr>
          <w:b/>
          <w:color w:val="000000" w:themeColor="text1"/>
          <w:sz w:val="20"/>
          <w:szCs w:val="20"/>
        </w:rPr>
        <w:t>Financial instruments</w:t>
      </w:r>
    </w:p>
    <w:p w:rsidR="00C46318" w:rsidRPr="00434CAC" w:rsidRDefault="00C46318" w:rsidP="00C46318">
      <w:pPr>
        <w:jc w:val="both"/>
        <w:rPr>
          <w:color w:val="000000" w:themeColor="text1"/>
          <w:sz w:val="20"/>
          <w:szCs w:val="20"/>
        </w:rPr>
      </w:pPr>
      <w:r w:rsidRPr="00434CAC">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34CAC" w:rsidRDefault="00C46318" w:rsidP="00C46318">
      <w:pPr>
        <w:jc w:val="both"/>
        <w:rPr>
          <w:b/>
          <w:color w:val="000000" w:themeColor="text1"/>
          <w:sz w:val="20"/>
          <w:szCs w:val="20"/>
        </w:rPr>
      </w:pPr>
      <w:r w:rsidRPr="00434CAC">
        <w:rPr>
          <w:b/>
          <w:color w:val="000000" w:themeColor="text1"/>
          <w:sz w:val="20"/>
          <w:szCs w:val="20"/>
        </w:rPr>
        <w:t>Revenue recognition</w:t>
      </w:r>
    </w:p>
    <w:p w:rsidR="00C46318" w:rsidRPr="00434CAC" w:rsidRDefault="00C46318" w:rsidP="00C46318">
      <w:pPr>
        <w:jc w:val="both"/>
        <w:rPr>
          <w:color w:val="000000" w:themeColor="text1"/>
          <w:sz w:val="20"/>
          <w:szCs w:val="20"/>
        </w:rPr>
      </w:pPr>
      <w:r w:rsidRPr="00434CAC">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34CAC" w:rsidRDefault="00C46318" w:rsidP="00C46318">
      <w:pPr>
        <w:jc w:val="both"/>
        <w:rPr>
          <w:color w:val="000000" w:themeColor="text1"/>
          <w:sz w:val="20"/>
          <w:szCs w:val="20"/>
        </w:rPr>
      </w:pPr>
      <w:r w:rsidRPr="00434CAC">
        <w:rPr>
          <w:color w:val="000000" w:themeColor="text1"/>
          <w:sz w:val="20"/>
          <w:szCs w:val="20"/>
        </w:rPr>
        <w:t>Profit on bank deposits is recorded on accrual basis.</w:t>
      </w:r>
    </w:p>
    <w:p w:rsidR="00C46318" w:rsidRPr="00434CAC" w:rsidRDefault="00C46318" w:rsidP="00C46318">
      <w:pPr>
        <w:jc w:val="both"/>
        <w:rPr>
          <w:b/>
          <w:color w:val="000000" w:themeColor="text1"/>
          <w:sz w:val="20"/>
          <w:szCs w:val="20"/>
        </w:rPr>
      </w:pPr>
      <w:r w:rsidRPr="00434CAC">
        <w:rPr>
          <w:b/>
          <w:color w:val="000000" w:themeColor="text1"/>
          <w:sz w:val="20"/>
          <w:szCs w:val="20"/>
        </w:rPr>
        <w:t>Subjective Unobservable Inputs</w:t>
      </w:r>
    </w:p>
    <w:p w:rsidR="00C46318" w:rsidRPr="00434CAC" w:rsidRDefault="00C46318" w:rsidP="00C46318">
      <w:pPr>
        <w:jc w:val="both"/>
        <w:rPr>
          <w:color w:val="000000" w:themeColor="text1"/>
          <w:sz w:val="20"/>
          <w:szCs w:val="20"/>
        </w:rPr>
      </w:pPr>
      <w:r w:rsidRPr="00434CAC">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Proprietary Assets in the Composite</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The Composite also contain investments of MCBAH and its management. </w:t>
      </w:r>
    </w:p>
    <w:p w:rsidR="00C46318" w:rsidRPr="00434CAC" w:rsidRDefault="00C46318" w:rsidP="00C46318">
      <w:pPr>
        <w:jc w:val="both"/>
        <w:rPr>
          <w:b/>
          <w:color w:val="000000" w:themeColor="text1"/>
          <w:sz w:val="20"/>
          <w:szCs w:val="20"/>
        </w:rPr>
      </w:pPr>
      <w:r w:rsidRPr="00434CAC">
        <w:rPr>
          <w:b/>
          <w:color w:val="000000" w:themeColor="text1"/>
          <w:sz w:val="20"/>
          <w:szCs w:val="20"/>
        </w:rPr>
        <w:t>Liability for Income Tax</w:t>
      </w:r>
    </w:p>
    <w:p w:rsidR="00C46318" w:rsidRPr="00434CAC" w:rsidRDefault="00C46318" w:rsidP="00C46318">
      <w:pPr>
        <w:jc w:val="both"/>
        <w:rPr>
          <w:color w:val="000000" w:themeColor="text1"/>
          <w:sz w:val="20"/>
          <w:szCs w:val="20"/>
        </w:rPr>
      </w:pPr>
      <w:r w:rsidRPr="00434CAC">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34CAC" w:rsidRDefault="00C46318" w:rsidP="00C46318">
      <w:pPr>
        <w:jc w:val="both"/>
        <w:rPr>
          <w:color w:val="000000" w:themeColor="text1"/>
          <w:sz w:val="20"/>
          <w:szCs w:val="20"/>
        </w:rPr>
      </w:pPr>
      <w:r w:rsidRPr="00434CAC">
        <w:rPr>
          <w:color w:val="000000" w:themeColor="text1"/>
          <w:sz w:val="20"/>
          <w:szCs w:val="20"/>
        </w:rPr>
        <w:lastRenderedPageBreak/>
        <w:t>(a) Dividend income is taxable at the applicable tax rate as provided in Income Tax Ordinance, 2001 for public companies on gross income basis.</w:t>
      </w:r>
    </w:p>
    <w:p w:rsidR="00C46318" w:rsidRPr="00434CAC" w:rsidRDefault="00C46318" w:rsidP="00C46318">
      <w:pPr>
        <w:jc w:val="both"/>
        <w:rPr>
          <w:color w:val="000000" w:themeColor="text1"/>
          <w:sz w:val="20"/>
          <w:szCs w:val="20"/>
        </w:rPr>
      </w:pPr>
      <w:r w:rsidRPr="00434CAC">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434CAC">
        <w:rPr>
          <w:color w:val="000000" w:themeColor="text1"/>
          <w:sz w:val="20"/>
          <w:szCs w:val="20"/>
        </w:rPr>
        <w:t>Return from all other sources/instruments are taxable at the rate applicable to a public company.</w:t>
      </w:r>
    </w:p>
    <w:p w:rsidR="00C46318" w:rsidRPr="00434CAC" w:rsidRDefault="00C46318" w:rsidP="00C46318">
      <w:pPr>
        <w:jc w:val="both"/>
        <w:rPr>
          <w:b/>
          <w:color w:val="000000" w:themeColor="text1"/>
          <w:sz w:val="20"/>
          <w:szCs w:val="20"/>
        </w:rPr>
      </w:pPr>
      <w:r w:rsidRPr="00434CAC">
        <w:rPr>
          <w:b/>
          <w:color w:val="000000" w:themeColor="text1"/>
          <w:sz w:val="20"/>
          <w:szCs w:val="20"/>
        </w:rPr>
        <w:t>Liability for Income Tax, if ninety per cent (90%) of the Fund’s income is paid as dividend</w:t>
      </w:r>
    </w:p>
    <w:p w:rsidR="00C46318" w:rsidRPr="00434CAC" w:rsidRDefault="00C46318" w:rsidP="00C46318">
      <w:pPr>
        <w:jc w:val="both"/>
        <w:rPr>
          <w:color w:val="000000" w:themeColor="text1"/>
          <w:sz w:val="20"/>
          <w:szCs w:val="20"/>
        </w:rPr>
      </w:pPr>
      <w:r w:rsidRPr="00434CAC">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34CAC" w:rsidRDefault="00C46318" w:rsidP="00C46318">
      <w:pPr>
        <w:jc w:val="both"/>
        <w:rPr>
          <w:b/>
          <w:color w:val="000000" w:themeColor="text1"/>
          <w:sz w:val="20"/>
          <w:szCs w:val="20"/>
        </w:rPr>
      </w:pPr>
      <w:r w:rsidRPr="00434CAC">
        <w:rPr>
          <w:b/>
          <w:color w:val="000000" w:themeColor="text1"/>
          <w:sz w:val="20"/>
          <w:szCs w:val="20"/>
        </w:rPr>
        <w:t>Withholding Tax</w:t>
      </w:r>
    </w:p>
    <w:p w:rsidR="00C46318" w:rsidRPr="00434CAC" w:rsidRDefault="00C46318" w:rsidP="00C46318">
      <w:pPr>
        <w:jc w:val="both"/>
        <w:rPr>
          <w:color w:val="000000" w:themeColor="text1"/>
          <w:sz w:val="20"/>
          <w:szCs w:val="20"/>
        </w:rPr>
      </w:pPr>
      <w:r w:rsidRPr="00434CAC">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34CAC" w:rsidRDefault="00C46318" w:rsidP="00C46318">
      <w:pPr>
        <w:jc w:val="both"/>
        <w:rPr>
          <w:color w:val="000000" w:themeColor="text1"/>
          <w:sz w:val="20"/>
          <w:szCs w:val="20"/>
        </w:rPr>
      </w:pPr>
      <w:r w:rsidRPr="00434CAC">
        <w:rPr>
          <w:color w:val="000000" w:themeColor="text1"/>
          <w:sz w:val="20"/>
          <w:szCs w:val="20"/>
        </w:rPr>
        <w:t>Taxation of Unit Holders and Liability to Zakat</w:t>
      </w:r>
    </w:p>
    <w:p w:rsidR="00C46318" w:rsidRPr="00434CAC" w:rsidRDefault="00C46318" w:rsidP="00C46318">
      <w:pPr>
        <w:jc w:val="both"/>
        <w:rPr>
          <w:b/>
          <w:color w:val="000000" w:themeColor="text1"/>
          <w:sz w:val="20"/>
          <w:szCs w:val="20"/>
        </w:rPr>
      </w:pPr>
      <w:r w:rsidRPr="00434CAC">
        <w:rPr>
          <w:b/>
          <w:color w:val="000000" w:themeColor="text1"/>
          <w:sz w:val="20"/>
          <w:szCs w:val="20"/>
        </w:rPr>
        <w:t>(a) Withholding Tax:</w:t>
      </w:r>
    </w:p>
    <w:p w:rsidR="00C46318" w:rsidRPr="00434CAC" w:rsidRDefault="00C46318" w:rsidP="00C46318">
      <w:pPr>
        <w:jc w:val="both"/>
        <w:rPr>
          <w:color w:val="000000" w:themeColor="text1"/>
          <w:sz w:val="20"/>
          <w:szCs w:val="20"/>
        </w:rPr>
      </w:pPr>
      <w:r w:rsidRPr="00434CAC">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34CAC" w:rsidRDefault="00C46318" w:rsidP="00C46318">
      <w:pPr>
        <w:jc w:val="both"/>
        <w:rPr>
          <w:color w:val="000000" w:themeColor="text1"/>
          <w:sz w:val="20"/>
          <w:szCs w:val="20"/>
        </w:rPr>
      </w:pPr>
      <w:r w:rsidRPr="00434CAC">
        <w:rPr>
          <w:color w:val="000000" w:themeColor="text1"/>
          <w:sz w:val="20"/>
          <w:szCs w:val="20"/>
        </w:rPr>
        <w:t>In terms of the provisions of the Income Tax Ordinance, 2001, the withholding tax shall be deemed to be full and final liability in respect of such distribution.</w:t>
      </w:r>
    </w:p>
    <w:p w:rsidR="00C46318" w:rsidRPr="00434CAC" w:rsidRDefault="00C46318" w:rsidP="00C46318">
      <w:pPr>
        <w:jc w:val="both"/>
        <w:rPr>
          <w:b/>
          <w:color w:val="000000" w:themeColor="text1"/>
          <w:sz w:val="20"/>
          <w:szCs w:val="20"/>
        </w:rPr>
      </w:pPr>
      <w:r w:rsidRPr="00434CAC">
        <w:rPr>
          <w:b/>
          <w:color w:val="000000" w:themeColor="text1"/>
          <w:sz w:val="20"/>
          <w:szCs w:val="20"/>
        </w:rPr>
        <w:t>(b) Capital Gains:</w:t>
      </w:r>
    </w:p>
    <w:p w:rsidR="00C46318" w:rsidRPr="00434CAC" w:rsidRDefault="00C46318" w:rsidP="00C46318">
      <w:pPr>
        <w:jc w:val="both"/>
        <w:rPr>
          <w:color w:val="000000" w:themeColor="text1"/>
          <w:sz w:val="20"/>
          <w:szCs w:val="20"/>
        </w:rPr>
      </w:pPr>
      <w:r w:rsidRPr="00434CAC">
        <w:rPr>
          <w:color w:val="000000" w:themeColor="text1"/>
          <w:sz w:val="20"/>
          <w:szCs w:val="20"/>
        </w:rPr>
        <w:t>Capital Gains arising on disposition of Units of the Fund subject to withholding Capital Gains Tax (CGT) at the applicable rates given in the Income Tax Ordinance, 2001 (ITO).</w:t>
      </w:r>
      <w:r w:rsidR="00A92580">
        <w:rPr>
          <w:color w:val="000000" w:themeColor="text1"/>
          <w:sz w:val="20"/>
          <w:szCs w:val="20"/>
        </w:rPr>
        <w:t xml:space="preserve"> </w:t>
      </w:r>
      <w:r w:rsidRPr="00434CAC">
        <w:rPr>
          <w:color w:val="000000" w:themeColor="text1"/>
          <w:sz w:val="20"/>
          <w:szCs w:val="20"/>
        </w:rPr>
        <w:t>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C46318" w:rsidRDefault="00C46318" w:rsidP="00C46318">
      <w:pPr>
        <w:rPr>
          <w:b/>
          <w:sz w:val="24"/>
        </w:rPr>
      </w:pPr>
      <w:bookmarkStart w:id="0" w:name="_GoBack"/>
      <w:bookmarkEnd w:id="0"/>
    </w:p>
    <w:sectPr w:rsidR="00C46318" w:rsidRPr="00C46318" w:rsidSect="0003520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1B9" w:rsidRDefault="008C71B9" w:rsidP="004C48AB">
      <w:pPr>
        <w:spacing w:after="0" w:line="240" w:lineRule="auto"/>
      </w:pPr>
      <w:r>
        <w:separator/>
      </w:r>
    </w:p>
  </w:endnote>
  <w:endnote w:type="continuationSeparator" w:id="0">
    <w:p w:rsidR="008C71B9" w:rsidRDefault="008C71B9" w:rsidP="004C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4469"/>
      <w:docPartObj>
        <w:docPartGallery w:val="Page Numbers (Bottom of Page)"/>
        <w:docPartUnique/>
      </w:docPartObj>
    </w:sdtPr>
    <w:sdtEndPr/>
    <w:sdtContent>
      <w:p w:rsidR="008C71B9" w:rsidRDefault="008C71B9">
        <w:pPr>
          <w:pStyle w:val="Footer"/>
          <w:jc w:val="right"/>
        </w:pPr>
      </w:p>
      <w:p w:rsidR="008C71B9" w:rsidRDefault="008C71B9">
        <w:pPr>
          <w:pStyle w:val="Footer"/>
          <w:jc w:val="right"/>
        </w:pPr>
        <w:r>
          <w:rPr>
            <w:noProof/>
          </w:rPr>
          <w:fldChar w:fldCharType="begin"/>
        </w:r>
        <w:r>
          <w:rPr>
            <w:noProof/>
          </w:rPr>
          <w:instrText xml:space="preserve"> PAGE   \* MERGEFORMAT </w:instrText>
        </w:r>
        <w:r>
          <w:rPr>
            <w:noProof/>
          </w:rPr>
          <w:fldChar w:fldCharType="separate"/>
        </w:r>
        <w:r w:rsidR="00FE7459">
          <w:rPr>
            <w:noProof/>
          </w:rPr>
          <w:t>34</w:t>
        </w:r>
        <w:r>
          <w:rPr>
            <w:noProof/>
          </w:rPr>
          <w:fldChar w:fldCharType="end"/>
        </w:r>
      </w:p>
    </w:sdtContent>
  </w:sdt>
  <w:p w:rsidR="008C71B9" w:rsidRDefault="008C7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1B9" w:rsidRDefault="008C71B9" w:rsidP="004C48AB">
      <w:pPr>
        <w:spacing w:after="0" w:line="240" w:lineRule="auto"/>
      </w:pPr>
      <w:r>
        <w:separator/>
      </w:r>
    </w:p>
  </w:footnote>
  <w:footnote w:type="continuationSeparator" w:id="0">
    <w:p w:rsidR="008C71B9" w:rsidRDefault="008C71B9" w:rsidP="004C48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18"/>
    <w:rsid w:val="00005509"/>
    <w:rsid w:val="00010CA5"/>
    <w:rsid w:val="000206FA"/>
    <w:rsid w:val="00021A0F"/>
    <w:rsid w:val="00023331"/>
    <w:rsid w:val="00035206"/>
    <w:rsid w:val="000868DB"/>
    <w:rsid w:val="000A4388"/>
    <w:rsid w:val="000A7E46"/>
    <w:rsid w:val="000C2F64"/>
    <w:rsid w:val="000F3422"/>
    <w:rsid w:val="00107E70"/>
    <w:rsid w:val="00110831"/>
    <w:rsid w:val="00114F05"/>
    <w:rsid w:val="0012399C"/>
    <w:rsid w:val="00123E97"/>
    <w:rsid w:val="00131C63"/>
    <w:rsid w:val="00142DB1"/>
    <w:rsid w:val="00143892"/>
    <w:rsid w:val="001532DF"/>
    <w:rsid w:val="001645E9"/>
    <w:rsid w:val="00166F7B"/>
    <w:rsid w:val="001813F2"/>
    <w:rsid w:val="00194485"/>
    <w:rsid w:val="001C5356"/>
    <w:rsid w:val="001C713F"/>
    <w:rsid w:val="001E2C1B"/>
    <w:rsid w:val="001F63A4"/>
    <w:rsid w:val="001F7A1A"/>
    <w:rsid w:val="0020111E"/>
    <w:rsid w:val="00201AD1"/>
    <w:rsid w:val="00202E24"/>
    <w:rsid w:val="00272E55"/>
    <w:rsid w:val="00273176"/>
    <w:rsid w:val="00282406"/>
    <w:rsid w:val="002861FA"/>
    <w:rsid w:val="00287BD3"/>
    <w:rsid w:val="002A2C67"/>
    <w:rsid w:val="002B684E"/>
    <w:rsid w:val="002C2EFF"/>
    <w:rsid w:val="00330B76"/>
    <w:rsid w:val="0034460B"/>
    <w:rsid w:val="00377D17"/>
    <w:rsid w:val="0038405A"/>
    <w:rsid w:val="003D31C9"/>
    <w:rsid w:val="003F4C45"/>
    <w:rsid w:val="00404305"/>
    <w:rsid w:val="0040482F"/>
    <w:rsid w:val="0041153E"/>
    <w:rsid w:val="00417092"/>
    <w:rsid w:val="004217B7"/>
    <w:rsid w:val="004348F5"/>
    <w:rsid w:val="004463FF"/>
    <w:rsid w:val="004513A6"/>
    <w:rsid w:val="004563E6"/>
    <w:rsid w:val="0048417C"/>
    <w:rsid w:val="004903CB"/>
    <w:rsid w:val="00493650"/>
    <w:rsid w:val="004941A6"/>
    <w:rsid w:val="004A3876"/>
    <w:rsid w:val="004A6320"/>
    <w:rsid w:val="004C48AB"/>
    <w:rsid w:val="004D1190"/>
    <w:rsid w:val="004D3B53"/>
    <w:rsid w:val="004F1521"/>
    <w:rsid w:val="0051276A"/>
    <w:rsid w:val="00513409"/>
    <w:rsid w:val="005202D1"/>
    <w:rsid w:val="00525304"/>
    <w:rsid w:val="00557CC2"/>
    <w:rsid w:val="0057139F"/>
    <w:rsid w:val="005755EF"/>
    <w:rsid w:val="0058182E"/>
    <w:rsid w:val="005A2AF9"/>
    <w:rsid w:val="005A5C8C"/>
    <w:rsid w:val="005A7600"/>
    <w:rsid w:val="005B4C5D"/>
    <w:rsid w:val="005E4DED"/>
    <w:rsid w:val="00644A30"/>
    <w:rsid w:val="00670D81"/>
    <w:rsid w:val="006A7CB7"/>
    <w:rsid w:val="006B1779"/>
    <w:rsid w:val="006C5CD4"/>
    <w:rsid w:val="006D6AD0"/>
    <w:rsid w:val="006E009F"/>
    <w:rsid w:val="006E01A2"/>
    <w:rsid w:val="006E2894"/>
    <w:rsid w:val="0070006C"/>
    <w:rsid w:val="00713E75"/>
    <w:rsid w:val="007360B7"/>
    <w:rsid w:val="00744019"/>
    <w:rsid w:val="00770E62"/>
    <w:rsid w:val="00776C07"/>
    <w:rsid w:val="007874FC"/>
    <w:rsid w:val="00793CE0"/>
    <w:rsid w:val="007B647F"/>
    <w:rsid w:val="007C40D0"/>
    <w:rsid w:val="007D0A92"/>
    <w:rsid w:val="007D3ED0"/>
    <w:rsid w:val="007E25D8"/>
    <w:rsid w:val="007F0DFF"/>
    <w:rsid w:val="007F437F"/>
    <w:rsid w:val="00803D71"/>
    <w:rsid w:val="00830844"/>
    <w:rsid w:val="00841DFC"/>
    <w:rsid w:val="00852D1F"/>
    <w:rsid w:val="008716BF"/>
    <w:rsid w:val="00882837"/>
    <w:rsid w:val="008B2AFB"/>
    <w:rsid w:val="008C5CEE"/>
    <w:rsid w:val="008C5DDD"/>
    <w:rsid w:val="008C71B9"/>
    <w:rsid w:val="0090565B"/>
    <w:rsid w:val="009173A3"/>
    <w:rsid w:val="009224D1"/>
    <w:rsid w:val="00942C83"/>
    <w:rsid w:val="00944013"/>
    <w:rsid w:val="00954108"/>
    <w:rsid w:val="009542C1"/>
    <w:rsid w:val="009563FE"/>
    <w:rsid w:val="00960AEE"/>
    <w:rsid w:val="0096315B"/>
    <w:rsid w:val="009679F1"/>
    <w:rsid w:val="009825F2"/>
    <w:rsid w:val="0098704F"/>
    <w:rsid w:val="00997D97"/>
    <w:rsid w:val="009B0431"/>
    <w:rsid w:val="009F4EF0"/>
    <w:rsid w:val="00A13367"/>
    <w:rsid w:val="00A240EF"/>
    <w:rsid w:val="00A2569B"/>
    <w:rsid w:val="00A31C6A"/>
    <w:rsid w:val="00A400D1"/>
    <w:rsid w:val="00A4307A"/>
    <w:rsid w:val="00A626A6"/>
    <w:rsid w:val="00A92580"/>
    <w:rsid w:val="00AB3035"/>
    <w:rsid w:val="00AB446B"/>
    <w:rsid w:val="00AC106A"/>
    <w:rsid w:val="00AC6F83"/>
    <w:rsid w:val="00AD39E3"/>
    <w:rsid w:val="00AE2FA4"/>
    <w:rsid w:val="00B52FEF"/>
    <w:rsid w:val="00B71694"/>
    <w:rsid w:val="00B85FD5"/>
    <w:rsid w:val="00BB198E"/>
    <w:rsid w:val="00BB5B9A"/>
    <w:rsid w:val="00C031B1"/>
    <w:rsid w:val="00C27314"/>
    <w:rsid w:val="00C31AC8"/>
    <w:rsid w:val="00C46318"/>
    <w:rsid w:val="00CA3F8B"/>
    <w:rsid w:val="00CA50D7"/>
    <w:rsid w:val="00CB1C4E"/>
    <w:rsid w:val="00CB3800"/>
    <w:rsid w:val="00CC1CA2"/>
    <w:rsid w:val="00CE22C8"/>
    <w:rsid w:val="00CE2713"/>
    <w:rsid w:val="00CE364C"/>
    <w:rsid w:val="00CE4C6D"/>
    <w:rsid w:val="00CF32FF"/>
    <w:rsid w:val="00CF6027"/>
    <w:rsid w:val="00D02E9E"/>
    <w:rsid w:val="00D04A21"/>
    <w:rsid w:val="00D06F12"/>
    <w:rsid w:val="00D27E96"/>
    <w:rsid w:val="00D36E69"/>
    <w:rsid w:val="00D40427"/>
    <w:rsid w:val="00D47621"/>
    <w:rsid w:val="00D624E1"/>
    <w:rsid w:val="00D63DDC"/>
    <w:rsid w:val="00D938AC"/>
    <w:rsid w:val="00D96877"/>
    <w:rsid w:val="00D976A0"/>
    <w:rsid w:val="00DA4767"/>
    <w:rsid w:val="00DA586D"/>
    <w:rsid w:val="00DE7A16"/>
    <w:rsid w:val="00DF3725"/>
    <w:rsid w:val="00E1039A"/>
    <w:rsid w:val="00E224C3"/>
    <w:rsid w:val="00E2289C"/>
    <w:rsid w:val="00E64917"/>
    <w:rsid w:val="00E8166A"/>
    <w:rsid w:val="00E834EA"/>
    <w:rsid w:val="00E84275"/>
    <w:rsid w:val="00E856A5"/>
    <w:rsid w:val="00E91965"/>
    <w:rsid w:val="00E95935"/>
    <w:rsid w:val="00E97192"/>
    <w:rsid w:val="00EB2B7A"/>
    <w:rsid w:val="00EB3027"/>
    <w:rsid w:val="00EB5CD7"/>
    <w:rsid w:val="00ED1C5F"/>
    <w:rsid w:val="00EE73C4"/>
    <w:rsid w:val="00EF399C"/>
    <w:rsid w:val="00EF5728"/>
    <w:rsid w:val="00F071C0"/>
    <w:rsid w:val="00F120A6"/>
    <w:rsid w:val="00F27656"/>
    <w:rsid w:val="00F33F10"/>
    <w:rsid w:val="00F70B6C"/>
    <w:rsid w:val="00F76729"/>
    <w:rsid w:val="00F77B82"/>
    <w:rsid w:val="00F803F1"/>
    <w:rsid w:val="00F81D8F"/>
    <w:rsid w:val="00F960A7"/>
    <w:rsid w:val="00FA2C3D"/>
    <w:rsid w:val="00FA2DDA"/>
    <w:rsid w:val="00FB771C"/>
    <w:rsid w:val="00FC3DC2"/>
    <w:rsid w:val="00FD493D"/>
    <w:rsid w:val="00FD6345"/>
    <w:rsid w:val="00FE7459"/>
    <w:rsid w:val="00FF17D3"/>
    <w:rsid w:val="00FF1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73141"/>
  <w15:docId w15:val="{6DC84A87-CC02-4149-9DF4-7B8CA20D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3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B85FD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85FD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B85F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Grid-Accent11">
    <w:name w:val="Light Grid - Accent 11"/>
    <w:basedOn w:val="TableNormal"/>
    <w:uiPriority w:val="62"/>
    <w:rsid w:val="00B85FD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semiHidden/>
    <w:unhideWhenUsed/>
    <w:rsid w:val="004C48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48AB"/>
  </w:style>
  <w:style w:type="paragraph" w:styleId="Footer">
    <w:name w:val="footer"/>
    <w:basedOn w:val="Normal"/>
    <w:link w:val="FooterChar"/>
    <w:uiPriority w:val="99"/>
    <w:unhideWhenUsed/>
    <w:rsid w:val="004C4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56">
      <w:bodyDiv w:val="1"/>
      <w:marLeft w:val="0"/>
      <w:marRight w:val="0"/>
      <w:marTop w:val="0"/>
      <w:marBottom w:val="0"/>
      <w:divBdr>
        <w:top w:val="none" w:sz="0" w:space="0" w:color="auto"/>
        <w:left w:val="none" w:sz="0" w:space="0" w:color="auto"/>
        <w:bottom w:val="none" w:sz="0" w:space="0" w:color="auto"/>
        <w:right w:val="none" w:sz="0" w:space="0" w:color="auto"/>
      </w:divBdr>
    </w:div>
    <w:div w:id="20059730">
      <w:bodyDiv w:val="1"/>
      <w:marLeft w:val="0"/>
      <w:marRight w:val="0"/>
      <w:marTop w:val="0"/>
      <w:marBottom w:val="0"/>
      <w:divBdr>
        <w:top w:val="none" w:sz="0" w:space="0" w:color="auto"/>
        <w:left w:val="none" w:sz="0" w:space="0" w:color="auto"/>
        <w:bottom w:val="none" w:sz="0" w:space="0" w:color="auto"/>
        <w:right w:val="none" w:sz="0" w:space="0" w:color="auto"/>
      </w:divBdr>
    </w:div>
    <w:div w:id="24598828">
      <w:bodyDiv w:val="1"/>
      <w:marLeft w:val="0"/>
      <w:marRight w:val="0"/>
      <w:marTop w:val="0"/>
      <w:marBottom w:val="0"/>
      <w:divBdr>
        <w:top w:val="none" w:sz="0" w:space="0" w:color="auto"/>
        <w:left w:val="none" w:sz="0" w:space="0" w:color="auto"/>
        <w:bottom w:val="none" w:sz="0" w:space="0" w:color="auto"/>
        <w:right w:val="none" w:sz="0" w:space="0" w:color="auto"/>
      </w:divBdr>
    </w:div>
    <w:div w:id="35738357">
      <w:bodyDiv w:val="1"/>
      <w:marLeft w:val="0"/>
      <w:marRight w:val="0"/>
      <w:marTop w:val="0"/>
      <w:marBottom w:val="0"/>
      <w:divBdr>
        <w:top w:val="none" w:sz="0" w:space="0" w:color="auto"/>
        <w:left w:val="none" w:sz="0" w:space="0" w:color="auto"/>
        <w:bottom w:val="none" w:sz="0" w:space="0" w:color="auto"/>
        <w:right w:val="none" w:sz="0" w:space="0" w:color="auto"/>
      </w:divBdr>
    </w:div>
    <w:div w:id="53358820">
      <w:bodyDiv w:val="1"/>
      <w:marLeft w:val="0"/>
      <w:marRight w:val="0"/>
      <w:marTop w:val="0"/>
      <w:marBottom w:val="0"/>
      <w:divBdr>
        <w:top w:val="none" w:sz="0" w:space="0" w:color="auto"/>
        <w:left w:val="none" w:sz="0" w:space="0" w:color="auto"/>
        <w:bottom w:val="none" w:sz="0" w:space="0" w:color="auto"/>
        <w:right w:val="none" w:sz="0" w:space="0" w:color="auto"/>
      </w:divBdr>
    </w:div>
    <w:div w:id="71435869">
      <w:bodyDiv w:val="1"/>
      <w:marLeft w:val="0"/>
      <w:marRight w:val="0"/>
      <w:marTop w:val="0"/>
      <w:marBottom w:val="0"/>
      <w:divBdr>
        <w:top w:val="none" w:sz="0" w:space="0" w:color="auto"/>
        <w:left w:val="none" w:sz="0" w:space="0" w:color="auto"/>
        <w:bottom w:val="none" w:sz="0" w:space="0" w:color="auto"/>
        <w:right w:val="none" w:sz="0" w:space="0" w:color="auto"/>
      </w:divBdr>
    </w:div>
    <w:div w:id="86774273">
      <w:bodyDiv w:val="1"/>
      <w:marLeft w:val="0"/>
      <w:marRight w:val="0"/>
      <w:marTop w:val="0"/>
      <w:marBottom w:val="0"/>
      <w:divBdr>
        <w:top w:val="none" w:sz="0" w:space="0" w:color="auto"/>
        <w:left w:val="none" w:sz="0" w:space="0" w:color="auto"/>
        <w:bottom w:val="none" w:sz="0" w:space="0" w:color="auto"/>
        <w:right w:val="none" w:sz="0" w:space="0" w:color="auto"/>
      </w:divBdr>
    </w:div>
    <w:div w:id="90781205">
      <w:bodyDiv w:val="1"/>
      <w:marLeft w:val="0"/>
      <w:marRight w:val="0"/>
      <w:marTop w:val="0"/>
      <w:marBottom w:val="0"/>
      <w:divBdr>
        <w:top w:val="none" w:sz="0" w:space="0" w:color="auto"/>
        <w:left w:val="none" w:sz="0" w:space="0" w:color="auto"/>
        <w:bottom w:val="none" w:sz="0" w:space="0" w:color="auto"/>
        <w:right w:val="none" w:sz="0" w:space="0" w:color="auto"/>
      </w:divBdr>
    </w:div>
    <w:div w:id="92943842">
      <w:bodyDiv w:val="1"/>
      <w:marLeft w:val="0"/>
      <w:marRight w:val="0"/>
      <w:marTop w:val="0"/>
      <w:marBottom w:val="0"/>
      <w:divBdr>
        <w:top w:val="none" w:sz="0" w:space="0" w:color="auto"/>
        <w:left w:val="none" w:sz="0" w:space="0" w:color="auto"/>
        <w:bottom w:val="none" w:sz="0" w:space="0" w:color="auto"/>
        <w:right w:val="none" w:sz="0" w:space="0" w:color="auto"/>
      </w:divBdr>
    </w:div>
    <w:div w:id="99178786">
      <w:bodyDiv w:val="1"/>
      <w:marLeft w:val="0"/>
      <w:marRight w:val="0"/>
      <w:marTop w:val="0"/>
      <w:marBottom w:val="0"/>
      <w:divBdr>
        <w:top w:val="none" w:sz="0" w:space="0" w:color="auto"/>
        <w:left w:val="none" w:sz="0" w:space="0" w:color="auto"/>
        <w:bottom w:val="none" w:sz="0" w:space="0" w:color="auto"/>
        <w:right w:val="none" w:sz="0" w:space="0" w:color="auto"/>
      </w:divBdr>
    </w:div>
    <w:div w:id="106389246">
      <w:bodyDiv w:val="1"/>
      <w:marLeft w:val="0"/>
      <w:marRight w:val="0"/>
      <w:marTop w:val="0"/>
      <w:marBottom w:val="0"/>
      <w:divBdr>
        <w:top w:val="none" w:sz="0" w:space="0" w:color="auto"/>
        <w:left w:val="none" w:sz="0" w:space="0" w:color="auto"/>
        <w:bottom w:val="none" w:sz="0" w:space="0" w:color="auto"/>
        <w:right w:val="none" w:sz="0" w:space="0" w:color="auto"/>
      </w:divBdr>
    </w:div>
    <w:div w:id="112751080">
      <w:bodyDiv w:val="1"/>
      <w:marLeft w:val="0"/>
      <w:marRight w:val="0"/>
      <w:marTop w:val="0"/>
      <w:marBottom w:val="0"/>
      <w:divBdr>
        <w:top w:val="none" w:sz="0" w:space="0" w:color="auto"/>
        <w:left w:val="none" w:sz="0" w:space="0" w:color="auto"/>
        <w:bottom w:val="none" w:sz="0" w:space="0" w:color="auto"/>
        <w:right w:val="none" w:sz="0" w:space="0" w:color="auto"/>
      </w:divBdr>
    </w:div>
    <w:div w:id="112751988">
      <w:bodyDiv w:val="1"/>
      <w:marLeft w:val="0"/>
      <w:marRight w:val="0"/>
      <w:marTop w:val="0"/>
      <w:marBottom w:val="0"/>
      <w:divBdr>
        <w:top w:val="none" w:sz="0" w:space="0" w:color="auto"/>
        <w:left w:val="none" w:sz="0" w:space="0" w:color="auto"/>
        <w:bottom w:val="none" w:sz="0" w:space="0" w:color="auto"/>
        <w:right w:val="none" w:sz="0" w:space="0" w:color="auto"/>
      </w:divBdr>
    </w:div>
    <w:div w:id="116947524">
      <w:bodyDiv w:val="1"/>
      <w:marLeft w:val="0"/>
      <w:marRight w:val="0"/>
      <w:marTop w:val="0"/>
      <w:marBottom w:val="0"/>
      <w:divBdr>
        <w:top w:val="none" w:sz="0" w:space="0" w:color="auto"/>
        <w:left w:val="none" w:sz="0" w:space="0" w:color="auto"/>
        <w:bottom w:val="none" w:sz="0" w:space="0" w:color="auto"/>
        <w:right w:val="none" w:sz="0" w:space="0" w:color="auto"/>
      </w:divBdr>
    </w:div>
    <w:div w:id="129592120">
      <w:bodyDiv w:val="1"/>
      <w:marLeft w:val="0"/>
      <w:marRight w:val="0"/>
      <w:marTop w:val="0"/>
      <w:marBottom w:val="0"/>
      <w:divBdr>
        <w:top w:val="none" w:sz="0" w:space="0" w:color="auto"/>
        <w:left w:val="none" w:sz="0" w:space="0" w:color="auto"/>
        <w:bottom w:val="none" w:sz="0" w:space="0" w:color="auto"/>
        <w:right w:val="none" w:sz="0" w:space="0" w:color="auto"/>
      </w:divBdr>
    </w:div>
    <w:div w:id="130680528">
      <w:bodyDiv w:val="1"/>
      <w:marLeft w:val="0"/>
      <w:marRight w:val="0"/>
      <w:marTop w:val="0"/>
      <w:marBottom w:val="0"/>
      <w:divBdr>
        <w:top w:val="none" w:sz="0" w:space="0" w:color="auto"/>
        <w:left w:val="none" w:sz="0" w:space="0" w:color="auto"/>
        <w:bottom w:val="none" w:sz="0" w:space="0" w:color="auto"/>
        <w:right w:val="none" w:sz="0" w:space="0" w:color="auto"/>
      </w:divBdr>
    </w:div>
    <w:div w:id="142741560">
      <w:bodyDiv w:val="1"/>
      <w:marLeft w:val="0"/>
      <w:marRight w:val="0"/>
      <w:marTop w:val="0"/>
      <w:marBottom w:val="0"/>
      <w:divBdr>
        <w:top w:val="none" w:sz="0" w:space="0" w:color="auto"/>
        <w:left w:val="none" w:sz="0" w:space="0" w:color="auto"/>
        <w:bottom w:val="none" w:sz="0" w:space="0" w:color="auto"/>
        <w:right w:val="none" w:sz="0" w:space="0" w:color="auto"/>
      </w:divBdr>
    </w:div>
    <w:div w:id="144932563">
      <w:bodyDiv w:val="1"/>
      <w:marLeft w:val="0"/>
      <w:marRight w:val="0"/>
      <w:marTop w:val="0"/>
      <w:marBottom w:val="0"/>
      <w:divBdr>
        <w:top w:val="none" w:sz="0" w:space="0" w:color="auto"/>
        <w:left w:val="none" w:sz="0" w:space="0" w:color="auto"/>
        <w:bottom w:val="none" w:sz="0" w:space="0" w:color="auto"/>
        <w:right w:val="none" w:sz="0" w:space="0" w:color="auto"/>
      </w:divBdr>
    </w:div>
    <w:div w:id="146439445">
      <w:bodyDiv w:val="1"/>
      <w:marLeft w:val="0"/>
      <w:marRight w:val="0"/>
      <w:marTop w:val="0"/>
      <w:marBottom w:val="0"/>
      <w:divBdr>
        <w:top w:val="none" w:sz="0" w:space="0" w:color="auto"/>
        <w:left w:val="none" w:sz="0" w:space="0" w:color="auto"/>
        <w:bottom w:val="none" w:sz="0" w:space="0" w:color="auto"/>
        <w:right w:val="none" w:sz="0" w:space="0" w:color="auto"/>
      </w:divBdr>
    </w:div>
    <w:div w:id="161429515">
      <w:bodyDiv w:val="1"/>
      <w:marLeft w:val="0"/>
      <w:marRight w:val="0"/>
      <w:marTop w:val="0"/>
      <w:marBottom w:val="0"/>
      <w:divBdr>
        <w:top w:val="none" w:sz="0" w:space="0" w:color="auto"/>
        <w:left w:val="none" w:sz="0" w:space="0" w:color="auto"/>
        <w:bottom w:val="none" w:sz="0" w:space="0" w:color="auto"/>
        <w:right w:val="none" w:sz="0" w:space="0" w:color="auto"/>
      </w:divBdr>
    </w:div>
    <w:div w:id="166138116">
      <w:bodyDiv w:val="1"/>
      <w:marLeft w:val="0"/>
      <w:marRight w:val="0"/>
      <w:marTop w:val="0"/>
      <w:marBottom w:val="0"/>
      <w:divBdr>
        <w:top w:val="none" w:sz="0" w:space="0" w:color="auto"/>
        <w:left w:val="none" w:sz="0" w:space="0" w:color="auto"/>
        <w:bottom w:val="none" w:sz="0" w:space="0" w:color="auto"/>
        <w:right w:val="none" w:sz="0" w:space="0" w:color="auto"/>
      </w:divBdr>
    </w:div>
    <w:div w:id="172501841">
      <w:bodyDiv w:val="1"/>
      <w:marLeft w:val="0"/>
      <w:marRight w:val="0"/>
      <w:marTop w:val="0"/>
      <w:marBottom w:val="0"/>
      <w:divBdr>
        <w:top w:val="none" w:sz="0" w:space="0" w:color="auto"/>
        <w:left w:val="none" w:sz="0" w:space="0" w:color="auto"/>
        <w:bottom w:val="none" w:sz="0" w:space="0" w:color="auto"/>
        <w:right w:val="none" w:sz="0" w:space="0" w:color="auto"/>
      </w:divBdr>
    </w:div>
    <w:div w:id="184558695">
      <w:bodyDiv w:val="1"/>
      <w:marLeft w:val="0"/>
      <w:marRight w:val="0"/>
      <w:marTop w:val="0"/>
      <w:marBottom w:val="0"/>
      <w:divBdr>
        <w:top w:val="none" w:sz="0" w:space="0" w:color="auto"/>
        <w:left w:val="none" w:sz="0" w:space="0" w:color="auto"/>
        <w:bottom w:val="none" w:sz="0" w:space="0" w:color="auto"/>
        <w:right w:val="none" w:sz="0" w:space="0" w:color="auto"/>
      </w:divBdr>
    </w:div>
    <w:div w:id="212666363">
      <w:bodyDiv w:val="1"/>
      <w:marLeft w:val="0"/>
      <w:marRight w:val="0"/>
      <w:marTop w:val="0"/>
      <w:marBottom w:val="0"/>
      <w:divBdr>
        <w:top w:val="none" w:sz="0" w:space="0" w:color="auto"/>
        <w:left w:val="none" w:sz="0" w:space="0" w:color="auto"/>
        <w:bottom w:val="none" w:sz="0" w:space="0" w:color="auto"/>
        <w:right w:val="none" w:sz="0" w:space="0" w:color="auto"/>
      </w:divBdr>
    </w:div>
    <w:div w:id="229583116">
      <w:bodyDiv w:val="1"/>
      <w:marLeft w:val="0"/>
      <w:marRight w:val="0"/>
      <w:marTop w:val="0"/>
      <w:marBottom w:val="0"/>
      <w:divBdr>
        <w:top w:val="none" w:sz="0" w:space="0" w:color="auto"/>
        <w:left w:val="none" w:sz="0" w:space="0" w:color="auto"/>
        <w:bottom w:val="none" w:sz="0" w:space="0" w:color="auto"/>
        <w:right w:val="none" w:sz="0" w:space="0" w:color="auto"/>
      </w:divBdr>
    </w:div>
    <w:div w:id="233316592">
      <w:bodyDiv w:val="1"/>
      <w:marLeft w:val="0"/>
      <w:marRight w:val="0"/>
      <w:marTop w:val="0"/>
      <w:marBottom w:val="0"/>
      <w:divBdr>
        <w:top w:val="none" w:sz="0" w:space="0" w:color="auto"/>
        <w:left w:val="none" w:sz="0" w:space="0" w:color="auto"/>
        <w:bottom w:val="none" w:sz="0" w:space="0" w:color="auto"/>
        <w:right w:val="none" w:sz="0" w:space="0" w:color="auto"/>
      </w:divBdr>
    </w:div>
    <w:div w:id="262996994">
      <w:bodyDiv w:val="1"/>
      <w:marLeft w:val="0"/>
      <w:marRight w:val="0"/>
      <w:marTop w:val="0"/>
      <w:marBottom w:val="0"/>
      <w:divBdr>
        <w:top w:val="none" w:sz="0" w:space="0" w:color="auto"/>
        <w:left w:val="none" w:sz="0" w:space="0" w:color="auto"/>
        <w:bottom w:val="none" w:sz="0" w:space="0" w:color="auto"/>
        <w:right w:val="none" w:sz="0" w:space="0" w:color="auto"/>
      </w:divBdr>
    </w:div>
    <w:div w:id="280916359">
      <w:bodyDiv w:val="1"/>
      <w:marLeft w:val="0"/>
      <w:marRight w:val="0"/>
      <w:marTop w:val="0"/>
      <w:marBottom w:val="0"/>
      <w:divBdr>
        <w:top w:val="none" w:sz="0" w:space="0" w:color="auto"/>
        <w:left w:val="none" w:sz="0" w:space="0" w:color="auto"/>
        <w:bottom w:val="none" w:sz="0" w:space="0" w:color="auto"/>
        <w:right w:val="none" w:sz="0" w:space="0" w:color="auto"/>
      </w:divBdr>
    </w:div>
    <w:div w:id="286084628">
      <w:bodyDiv w:val="1"/>
      <w:marLeft w:val="0"/>
      <w:marRight w:val="0"/>
      <w:marTop w:val="0"/>
      <w:marBottom w:val="0"/>
      <w:divBdr>
        <w:top w:val="none" w:sz="0" w:space="0" w:color="auto"/>
        <w:left w:val="none" w:sz="0" w:space="0" w:color="auto"/>
        <w:bottom w:val="none" w:sz="0" w:space="0" w:color="auto"/>
        <w:right w:val="none" w:sz="0" w:space="0" w:color="auto"/>
      </w:divBdr>
    </w:div>
    <w:div w:id="291599257">
      <w:bodyDiv w:val="1"/>
      <w:marLeft w:val="0"/>
      <w:marRight w:val="0"/>
      <w:marTop w:val="0"/>
      <w:marBottom w:val="0"/>
      <w:divBdr>
        <w:top w:val="none" w:sz="0" w:space="0" w:color="auto"/>
        <w:left w:val="none" w:sz="0" w:space="0" w:color="auto"/>
        <w:bottom w:val="none" w:sz="0" w:space="0" w:color="auto"/>
        <w:right w:val="none" w:sz="0" w:space="0" w:color="auto"/>
      </w:divBdr>
    </w:div>
    <w:div w:id="295262497">
      <w:bodyDiv w:val="1"/>
      <w:marLeft w:val="0"/>
      <w:marRight w:val="0"/>
      <w:marTop w:val="0"/>
      <w:marBottom w:val="0"/>
      <w:divBdr>
        <w:top w:val="none" w:sz="0" w:space="0" w:color="auto"/>
        <w:left w:val="none" w:sz="0" w:space="0" w:color="auto"/>
        <w:bottom w:val="none" w:sz="0" w:space="0" w:color="auto"/>
        <w:right w:val="none" w:sz="0" w:space="0" w:color="auto"/>
      </w:divBdr>
    </w:div>
    <w:div w:id="301541363">
      <w:bodyDiv w:val="1"/>
      <w:marLeft w:val="0"/>
      <w:marRight w:val="0"/>
      <w:marTop w:val="0"/>
      <w:marBottom w:val="0"/>
      <w:divBdr>
        <w:top w:val="none" w:sz="0" w:space="0" w:color="auto"/>
        <w:left w:val="none" w:sz="0" w:space="0" w:color="auto"/>
        <w:bottom w:val="none" w:sz="0" w:space="0" w:color="auto"/>
        <w:right w:val="none" w:sz="0" w:space="0" w:color="auto"/>
      </w:divBdr>
    </w:div>
    <w:div w:id="312175807">
      <w:bodyDiv w:val="1"/>
      <w:marLeft w:val="0"/>
      <w:marRight w:val="0"/>
      <w:marTop w:val="0"/>
      <w:marBottom w:val="0"/>
      <w:divBdr>
        <w:top w:val="none" w:sz="0" w:space="0" w:color="auto"/>
        <w:left w:val="none" w:sz="0" w:space="0" w:color="auto"/>
        <w:bottom w:val="none" w:sz="0" w:space="0" w:color="auto"/>
        <w:right w:val="none" w:sz="0" w:space="0" w:color="auto"/>
      </w:divBdr>
    </w:div>
    <w:div w:id="320235519">
      <w:bodyDiv w:val="1"/>
      <w:marLeft w:val="0"/>
      <w:marRight w:val="0"/>
      <w:marTop w:val="0"/>
      <w:marBottom w:val="0"/>
      <w:divBdr>
        <w:top w:val="none" w:sz="0" w:space="0" w:color="auto"/>
        <w:left w:val="none" w:sz="0" w:space="0" w:color="auto"/>
        <w:bottom w:val="none" w:sz="0" w:space="0" w:color="auto"/>
        <w:right w:val="none" w:sz="0" w:space="0" w:color="auto"/>
      </w:divBdr>
    </w:div>
    <w:div w:id="323633559">
      <w:bodyDiv w:val="1"/>
      <w:marLeft w:val="0"/>
      <w:marRight w:val="0"/>
      <w:marTop w:val="0"/>
      <w:marBottom w:val="0"/>
      <w:divBdr>
        <w:top w:val="none" w:sz="0" w:space="0" w:color="auto"/>
        <w:left w:val="none" w:sz="0" w:space="0" w:color="auto"/>
        <w:bottom w:val="none" w:sz="0" w:space="0" w:color="auto"/>
        <w:right w:val="none" w:sz="0" w:space="0" w:color="auto"/>
      </w:divBdr>
    </w:div>
    <w:div w:id="336732521">
      <w:bodyDiv w:val="1"/>
      <w:marLeft w:val="0"/>
      <w:marRight w:val="0"/>
      <w:marTop w:val="0"/>
      <w:marBottom w:val="0"/>
      <w:divBdr>
        <w:top w:val="none" w:sz="0" w:space="0" w:color="auto"/>
        <w:left w:val="none" w:sz="0" w:space="0" w:color="auto"/>
        <w:bottom w:val="none" w:sz="0" w:space="0" w:color="auto"/>
        <w:right w:val="none" w:sz="0" w:space="0" w:color="auto"/>
      </w:divBdr>
    </w:div>
    <w:div w:id="347101038">
      <w:bodyDiv w:val="1"/>
      <w:marLeft w:val="0"/>
      <w:marRight w:val="0"/>
      <w:marTop w:val="0"/>
      <w:marBottom w:val="0"/>
      <w:divBdr>
        <w:top w:val="none" w:sz="0" w:space="0" w:color="auto"/>
        <w:left w:val="none" w:sz="0" w:space="0" w:color="auto"/>
        <w:bottom w:val="none" w:sz="0" w:space="0" w:color="auto"/>
        <w:right w:val="none" w:sz="0" w:space="0" w:color="auto"/>
      </w:divBdr>
    </w:div>
    <w:div w:id="355467336">
      <w:bodyDiv w:val="1"/>
      <w:marLeft w:val="0"/>
      <w:marRight w:val="0"/>
      <w:marTop w:val="0"/>
      <w:marBottom w:val="0"/>
      <w:divBdr>
        <w:top w:val="none" w:sz="0" w:space="0" w:color="auto"/>
        <w:left w:val="none" w:sz="0" w:space="0" w:color="auto"/>
        <w:bottom w:val="none" w:sz="0" w:space="0" w:color="auto"/>
        <w:right w:val="none" w:sz="0" w:space="0" w:color="auto"/>
      </w:divBdr>
    </w:div>
    <w:div w:id="356082783">
      <w:bodyDiv w:val="1"/>
      <w:marLeft w:val="0"/>
      <w:marRight w:val="0"/>
      <w:marTop w:val="0"/>
      <w:marBottom w:val="0"/>
      <w:divBdr>
        <w:top w:val="none" w:sz="0" w:space="0" w:color="auto"/>
        <w:left w:val="none" w:sz="0" w:space="0" w:color="auto"/>
        <w:bottom w:val="none" w:sz="0" w:space="0" w:color="auto"/>
        <w:right w:val="none" w:sz="0" w:space="0" w:color="auto"/>
      </w:divBdr>
    </w:div>
    <w:div w:id="361368932">
      <w:bodyDiv w:val="1"/>
      <w:marLeft w:val="0"/>
      <w:marRight w:val="0"/>
      <w:marTop w:val="0"/>
      <w:marBottom w:val="0"/>
      <w:divBdr>
        <w:top w:val="none" w:sz="0" w:space="0" w:color="auto"/>
        <w:left w:val="none" w:sz="0" w:space="0" w:color="auto"/>
        <w:bottom w:val="none" w:sz="0" w:space="0" w:color="auto"/>
        <w:right w:val="none" w:sz="0" w:space="0" w:color="auto"/>
      </w:divBdr>
    </w:div>
    <w:div w:id="365369983">
      <w:bodyDiv w:val="1"/>
      <w:marLeft w:val="0"/>
      <w:marRight w:val="0"/>
      <w:marTop w:val="0"/>
      <w:marBottom w:val="0"/>
      <w:divBdr>
        <w:top w:val="none" w:sz="0" w:space="0" w:color="auto"/>
        <w:left w:val="none" w:sz="0" w:space="0" w:color="auto"/>
        <w:bottom w:val="none" w:sz="0" w:space="0" w:color="auto"/>
        <w:right w:val="none" w:sz="0" w:space="0" w:color="auto"/>
      </w:divBdr>
    </w:div>
    <w:div w:id="367923044">
      <w:bodyDiv w:val="1"/>
      <w:marLeft w:val="0"/>
      <w:marRight w:val="0"/>
      <w:marTop w:val="0"/>
      <w:marBottom w:val="0"/>
      <w:divBdr>
        <w:top w:val="none" w:sz="0" w:space="0" w:color="auto"/>
        <w:left w:val="none" w:sz="0" w:space="0" w:color="auto"/>
        <w:bottom w:val="none" w:sz="0" w:space="0" w:color="auto"/>
        <w:right w:val="none" w:sz="0" w:space="0" w:color="auto"/>
      </w:divBdr>
    </w:div>
    <w:div w:id="372535799">
      <w:bodyDiv w:val="1"/>
      <w:marLeft w:val="0"/>
      <w:marRight w:val="0"/>
      <w:marTop w:val="0"/>
      <w:marBottom w:val="0"/>
      <w:divBdr>
        <w:top w:val="none" w:sz="0" w:space="0" w:color="auto"/>
        <w:left w:val="none" w:sz="0" w:space="0" w:color="auto"/>
        <w:bottom w:val="none" w:sz="0" w:space="0" w:color="auto"/>
        <w:right w:val="none" w:sz="0" w:space="0" w:color="auto"/>
      </w:divBdr>
    </w:div>
    <w:div w:id="375786036">
      <w:bodyDiv w:val="1"/>
      <w:marLeft w:val="0"/>
      <w:marRight w:val="0"/>
      <w:marTop w:val="0"/>
      <w:marBottom w:val="0"/>
      <w:divBdr>
        <w:top w:val="none" w:sz="0" w:space="0" w:color="auto"/>
        <w:left w:val="none" w:sz="0" w:space="0" w:color="auto"/>
        <w:bottom w:val="none" w:sz="0" w:space="0" w:color="auto"/>
        <w:right w:val="none" w:sz="0" w:space="0" w:color="auto"/>
      </w:divBdr>
    </w:div>
    <w:div w:id="387656865">
      <w:bodyDiv w:val="1"/>
      <w:marLeft w:val="0"/>
      <w:marRight w:val="0"/>
      <w:marTop w:val="0"/>
      <w:marBottom w:val="0"/>
      <w:divBdr>
        <w:top w:val="none" w:sz="0" w:space="0" w:color="auto"/>
        <w:left w:val="none" w:sz="0" w:space="0" w:color="auto"/>
        <w:bottom w:val="none" w:sz="0" w:space="0" w:color="auto"/>
        <w:right w:val="none" w:sz="0" w:space="0" w:color="auto"/>
      </w:divBdr>
    </w:div>
    <w:div w:id="389500295">
      <w:bodyDiv w:val="1"/>
      <w:marLeft w:val="0"/>
      <w:marRight w:val="0"/>
      <w:marTop w:val="0"/>
      <w:marBottom w:val="0"/>
      <w:divBdr>
        <w:top w:val="none" w:sz="0" w:space="0" w:color="auto"/>
        <w:left w:val="none" w:sz="0" w:space="0" w:color="auto"/>
        <w:bottom w:val="none" w:sz="0" w:space="0" w:color="auto"/>
        <w:right w:val="none" w:sz="0" w:space="0" w:color="auto"/>
      </w:divBdr>
    </w:div>
    <w:div w:id="390543373">
      <w:bodyDiv w:val="1"/>
      <w:marLeft w:val="0"/>
      <w:marRight w:val="0"/>
      <w:marTop w:val="0"/>
      <w:marBottom w:val="0"/>
      <w:divBdr>
        <w:top w:val="none" w:sz="0" w:space="0" w:color="auto"/>
        <w:left w:val="none" w:sz="0" w:space="0" w:color="auto"/>
        <w:bottom w:val="none" w:sz="0" w:space="0" w:color="auto"/>
        <w:right w:val="none" w:sz="0" w:space="0" w:color="auto"/>
      </w:divBdr>
    </w:div>
    <w:div w:id="395326213">
      <w:bodyDiv w:val="1"/>
      <w:marLeft w:val="0"/>
      <w:marRight w:val="0"/>
      <w:marTop w:val="0"/>
      <w:marBottom w:val="0"/>
      <w:divBdr>
        <w:top w:val="none" w:sz="0" w:space="0" w:color="auto"/>
        <w:left w:val="none" w:sz="0" w:space="0" w:color="auto"/>
        <w:bottom w:val="none" w:sz="0" w:space="0" w:color="auto"/>
        <w:right w:val="none" w:sz="0" w:space="0" w:color="auto"/>
      </w:divBdr>
    </w:div>
    <w:div w:id="399249446">
      <w:bodyDiv w:val="1"/>
      <w:marLeft w:val="0"/>
      <w:marRight w:val="0"/>
      <w:marTop w:val="0"/>
      <w:marBottom w:val="0"/>
      <w:divBdr>
        <w:top w:val="none" w:sz="0" w:space="0" w:color="auto"/>
        <w:left w:val="none" w:sz="0" w:space="0" w:color="auto"/>
        <w:bottom w:val="none" w:sz="0" w:space="0" w:color="auto"/>
        <w:right w:val="none" w:sz="0" w:space="0" w:color="auto"/>
      </w:divBdr>
    </w:div>
    <w:div w:id="411925791">
      <w:bodyDiv w:val="1"/>
      <w:marLeft w:val="0"/>
      <w:marRight w:val="0"/>
      <w:marTop w:val="0"/>
      <w:marBottom w:val="0"/>
      <w:divBdr>
        <w:top w:val="none" w:sz="0" w:space="0" w:color="auto"/>
        <w:left w:val="none" w:sz="0" w:space="0" w:color="auto"/>
        <w:bottom w:val="none" w:sz="0" w:space="0" w:color="auto"/>
        <w:right w:val="none" w:sz="0" w:space="0" w:color="auto"/>
      </w:divBdr>
    </w:div>
    <w:div w:id="422334852">
      <w:bodyDiv w:val="1"/>
      <w:marLeft w:val="0"/>
      <w:marRight w:val="0"/>
      <w:marTop w:val="0"/>
      <w:marBottom w:val="0"/>
      <w:divBdr>
        <w:top w:val="none" w:sz="0" w:space="0" w:color="auto"/>
        <w:left w:val="none" w:sz="0" w:space="0" w:color="auto"/>
        <w:bottom w:val="none" w:sz="0" w:space="0" w:color="auto"/>
        <w:right w:val="none" w:sz="0" w:space="0" w:color="auto"/>
      </w:divBdr>
    </w:div>
    <w:div w:id="432870809">
      <w:bodyDiv w:val="1"/>
      <w:marLeft w:val="0"/>
      <w:marRight w:val="0"/>
      <w:marTop w:val="0"/>
      <w:marBottom w:val="0"/>
      <w:divBdr>
        <w:top w:val="none" w:sz="0" w:space="0" w:color="auto"/>
        <w:left w:val="none" w:sz="0" w:space="0" w:color="auto"/>
        <w:bottom w:val="none" w:sz="0" w:space="0" w:color="auto"/>
        <w:right w:val="none" w:sz="0" w:space="0" w:color="auto"/>
      </w:divBdr>
    </w:div>
    <w:div w:id="445318792">
      <w:bodyDiv w:val="1"/>
      <w:marLeft w:val="0"/>
      <w:marRight w:val="0"/>
      <w:marTop w:val="0"/>
      <w:marBottom w:val="0"/>
      <w:divBdr>
        <w:top w:val="none" w:sz="0" w:space="0" w:color="auto"/>
        <w:left w:val="none" w:sz="0" w:space="0" w:color="auto"/>
        <w:bottom w:val="none" w:sz="0" w:space="0" w:color="auto"/>
        <w:right w:val="none" w:sz="0" w:space="0" w:color="auto"/>
      </w:divBdr>
    </w:div>
    <w:div w:id="455024044">
      <w:bodyDiv w:val="1"/>
      <w:marLeft w:val="0"/>
      <w:marRight w:val="0"/>
      <w:marTop w:val="0"/>
      <w:marBottom w:val="0"/>
      <w:divBdr>
        <w:top w:val="none" w:sz="0" w:space="0" w:color="auto"/>
        <w:left w:val="none" w:sz="0" w:space="0" w:color="auto"/>
        <w:bottom w:val="none" w:sz="0" w:space="0" w:color="auto"/>
        <w:right w:val="none" w:sz="0" w:space="0" w:color="auto"/>
      </w:divBdr>
    </w:div>
    <w:div w:id="490409900">
      <w:bodyDiv w:val="1"/>
      <w:marLeft w:val="0"/>
      <w:marRight w:val="0"/>
      <w:marTop w:val="0"/>
      <w:marBottom w:val="0"/>
      <w:divBdr>
        <w:top w:val="none" w:sz="0" w:space="0" w:color="auto"/>
        <w:left w:val="none" w:sz="0" w:space="0" w:color="auto"/>
        <w:bottom w:val="none" w:sz="0" w:space="0" w:color="auto"/>
        <w:right w:val="none" w:sz="0" w:space="0" w:color="auto"/>
      </w:divBdr>
    </w:div>
    <w:div w:id="516622154">
      <w:bodyDiv w:val="1"/>
      <w:marLeft w:val="0"/>
      <w:marRight w:val="0"/>
      <w:marTop w:val="0"/>
      <w:marBottom w:val="0"/>
      <w:divBdr>
        <w:top w:val="none" w:sz="0" w:space="0" w:color="auto"/>
        <w:left w:val="none" w:sz="0" w:space="0" w:color="auto"/>
        <w:bottom w:val="none" w:sz="0" w:space="0" w:color="auto"/>
        <w:right w:val="none" w:sz="0" w:space="0" w:color="auto"/>
      </w:divBdr>
    </w:div>
    <w:div w:id="531111009">
      <w:bodyDiv w:val="1"/>
      <w:marLeft w:val="0"/>
      <w:marRight w:val="0"/>
      <w:marTop w:val="0"/>
      <w:marBottom w:val="0"/>
      <w:divBdr>
        <w:top w:val="none" w:sz="0" w:space="0" w:color="auto"/>
        <w:left w:val="none" w:sz="0" w:space="0" w:color="auto"/>
        <w:bottom w:val="none" w:sz="0" w:space="0" w:color="auto"/>
        <w:right w:val="none" w:sz="0" w:space="0" w:color="auto"/>
      </w:divBdr>
    </w:div>
    <w:div w:id="549608077">
      <w:bodyDiv w:val="1"/>
      <w:marLeft w:val="0"/>
      <w:marRight w:val="0"/>
      <w:marTop w:val="0"/>
      <w:marBottom w:val="0"/>
      <w:divBdr>
        <w:top w:val="none" w:sz="0" w:space="0" w:color="auto"/>
        <w:left w:val="none" w:sz="0" w:space="0" w:color="auto"/>
        <w:bottom w:val="none" w:sz="0" w:space="0" w:color="auto"/>
        <w:right w:val="none" w:sz="0" w:space="0" w:color="auto"/>
      </w:divBdr>
    </w:div>
    <w:div w:id="607586287">
      <w:bodyDiv w:val="1"/>
      <w:marLeft w:val="0"/>
      <w:marRight w:val="0"/>
      <w:marTop w:val="0"/>
      <w:marBottom w:val="0"/>
      <w:divBdr>
        <w:top w:val="none" w:sz="0" w:space="0" w:color="auto"/>
        <w:left w:val="none" w:sz="0" w:space="0" w:color="auto"/>
        <w:bottom w:val="none" w:sz="0" w:space="0" w:color="auto"/>
        <w:right w:val="none" w:sz="0" w:space="0" w:color="auto"/>
      </w:divBdr>
    </w:div>
    <w:div w:id="609822604">
      <w:bodyDiv w:val="1"/>
      <w:marLeft w:val="0"/>
      <w:marRight w:val="0"/>
      <w:marTop w:val="0"/>
      <w:marBottom w:val="0"/>
      <w:divBdr>
        <w:top w:val="none" w:sz="0" w:space="0" w:color="auto"/>
        <w:left w:val="none" w:sz="0" w:space="0" w:color="auto"/>
        <w:bottom w:val="none" w:sz="0" w:space="0" w:color="auto"/>
        <w:right w:val="none" w:sz="0" w:space="0" w:color="auto"/>
      </w:divBdr>
    </w:div>
    <w:div w:id="615523822">
      <w:bodyDiv w:val="1"/>
      <w:marLeft w:val="0"/>
      <w:marRight w:val="0"/>
      <w:marTop w:val="0"/>
      <w:marBottom w:val="0"/>
      <w:divBdr>
        <w:top w:val="none" w:sz="0" w:space="0" w:color="auto"/>
        <w:left w:val="none" w:sz="0" w:space="0" w:color="auto"/>
        <w:bottom w:val="none" w:sz="0" w:space="0" w:color="auto"/>
        <w:right w:val="none" w:sz="0" w:space="0" w:color="auto"/>
      </w:divBdr>
    </w:div>
    <w:div w:id="616104503">
      <w:bodyDiv w:val="1"/>
      <w:marLeft w:val="0"/>
      <w:marRight w:val="0"/>
      <w:marTop w:val="0"/>
      <w:marBottom w:val="0"/>
      <w:divBdr>
        <w:top w:val="none" w:sz="0" w:space="0" w:color="auto"/>
        <w:left w:val="none" w:sz="0" w:space="0" w:color="auto"/>
        <w:bottom w:val="none" w:sz="0" w:space="0" w:color="auto"/>
        <w:right w:val="none" w:sz="0" w:space="0" w:color="auto"/>
      </w:divBdr>
    </w:div>
    <w:div w:id="624191051">
      <w:bodyDiv w:val="1"/>
      <w:marLeft w:val="0"/>
      <w:marRight w:val="0"/>
      <w:marTop w:val="0"/>
      <w:marBottom w:val="0"/>
      <w:divBdr>
        <w:top w:val="none" w:sz="0" w:space="0" w:color="auto"/>
        <w:left w:val="none" w:sz="0" w:space="0" w:color="auto"/>
        <w:bottom w:val="none" w:sz="0" w:space="0" w:color="auto"/>
        <w:right w:val="none" w:sz="0" w:space="0" w:color="auto"/>
      </w:divBdr>
    </w:div>
    <w:div w:id="641352734">
      <w:bodyDiv w:val="1"/>
      <w:marLeft w:val="0"/>
      <w:marRight w:val="0"/>
      <w:marTop w:val="0"/>
      <w:marBottom w:val="0"/>
      <w:divBdr>
        <w:top w:val="none" w:sz="0" w:space="0" w:color="auto"/>
        <w:left w:val="none" w:sz="0" w:space="0" w:color="auto"/>
        <w:bottom w:val="none" w:sz="0" w:space="0" w:color="auto"/>
        <w:right w:val="none" w:sz="0" w:space="0" w:color="auto"/>
      </w:divBdr>
    </w:div>
    <w:div w:id="652640079">
      <w:bodyDiv w:val="1"/>
      <w:marLeft w:val="0"/>
      <w:marRight w:val="0"/>
      <w:marTop w:val="0"/>
      <w:marBottom w:val="0"/>
      <w:divBdr>
        <w:top w:val="none" w:sz="0" w:space="0" w:color="auto"/>
        <w:left w:val="none" w:sz="0" w:space="0" w:color="auto"/>
        <w:bottom w:val="none" w:sz="0" w:space="0" w:color="auto"/>
        <w:right w:val="none" w:sz="0" w:space="0" w:color="auto"/>
      </w:divBdr>
    </w:div>
    <w:div w:id="692805279">
      <w:bodyDiv w:val="1"/>
      <w:marLeft w:val="0"/>
      <w:marRight w:val="0"/>
      <w:marTop w:val="0"/>
      <w:marBottom w:val="0"/>
      <w:divBdr>
        <w:top w:val="none" w:sz="0" w:space="0" w:color="auto"/>
        <w:left w:val="none" w:sz="0" w:space="0" w:color="auto"/>
        <w:bottom w:val="none" w:sz="0" w:space="0" w:color="auto"/>
        <w:right w:val="none" w:sz="0" w:space="0" w:color="auto"/>
      </w:divBdr>
    </w:div>
    <w:div w:id="698242045">
      <w:bodyDiv w:val="1"/>
      <w:marLeft w:val="0"/>
      <w:marRight w:val="0"/>
      <w:marTop w:val="0"/>
      <w:marBottom w:val="0"/>
      <w:divBdr>
        <w:top w:val="none" w:sz="0" w:space="0" w:color="auto"/>
        <w:left w:val="none" w:sz="0" w:space="0" w:color="auto"/>
        <w:bottom w:val="none" w:sz="0" w:space="0" w:color="auto"/>
        <w:right w:val="none" w:sz="0" w:space="0" w:color="auto"/>
      </w:divBdr>
    </w:div>
    <w:div w:id="718826833">
      <w:bodyDiv w:val="1"/>
      <w:marLeft w:val="0"/>
      <w:marRight w:val="0"/>
      <w:marTop w:val="0"/>
      <w:marBottom w:val="0"/>
      <w:divBdr>
        <w:top w:val="none" w:sz="0" w:space="0" w:color="auto"/>
        <w:left w:val="none" w:sz="0" w:space="0" w:color="auto"/>
        <w:bottom w:val="none" w:sz="0" w:space="0" w:color="auto"/>
        <w:right w:val="none" w:sz="0" w:space="0" w:color="auto"/>
      </w:divBdr>
    </w:div>
    <w:div w:id="724914326">
      <w:bodyDiv w:val="1"/>
      <w:marLeft w:val="0"/>
      <w:marRight w:val="0"/>
      <w:marTop w:val="0"/>
      <w:marBottom w:val="0"/>
      <w:divBdr>
        <w:top w:val="none" w:sz="0" w:space="0" w:color="auto"/>
        <w:left w:val="none" w:sz="0" w:space="0" w:color="auto"/>
        <w:bottom w:val="none" w:sz="0" w:space="0" w:color="auto"/>
        <w:right w:val="none" w:sz="0" w:space="0" w:color="auto"/>
      </w:divBdr>
    </w:div>
    <w:div w:id="732391877">
      <w:bodyDiv w:val="1"/>
      <w:marLeft w:val="0"/>
      <w:marRight w:val="0"/>
      <w:marTop w:val="0"/>
      <w:marBottom w:val="0"/>
      <w:divBdr>
        <w:top w:val="none" w:sz="0" w:space="0" w:color="auto"/>
        <w:left w:val="none" w:sz="0" w:space="0" w:color="auto"/>
        <w:bottom w:val="none" w:sz="0" w:space="0" w:color="auto"/>
        <w:right w:val="none" w:sz="0" w:space="0" w:color="auto"/>
      </w:divBdr>
    </w:div>
    <w:div w:id="735859931">
      <w:bodyDiv w:val="1"/>
      <w:marLeft w:val="0"/>
      <w:marRight w:val="0"/>
      <w:marTop w:val="0"/>
      <w:marBottom w:val="0"/>
      <w:divBdr>
        <w:top w:val="none" w:sz="0" w:space="0" w:color="auto"/>
        <w:left w:val="none" w:sz="0" w:space="0" w:color="auto"/>
        <w:bottom w:val="none" w:sz="0" w:space="0" w:color="auto"/>
        <w:right w:val="none" w:sz="0" w:space="0" w:color="auto"/>
      </w:divBdr>
    </w:div>
    <w:div w:id="751319586">
      <w:bodyDiv w:val="1"/>
      <w:marLeft w:val="0"/>
      <w:marRight w:val="0"/>
      <w:marTop w:val="0"/>
      <w:marBottom w:val="0"/>
      <w:divBdr>
        <w:top w:val="none" w:sz="0" w:space="0" w:color="auto"/>
        <w:left w:val="none" w:sz="0" w:space="0" w:color="auto"/>
        <w:bottom w:val="none" w:sz="0" w:space="0" w:color="auto"/>
        <w:right w:val="none" w:sz="0" w:space="0" w:color="auto"/>
      </w:divBdr>
    </w:div>
    <w:div w:id="766314340">
      <w:bodyDiv w:val="1"/>
      <w:marLeft w:val="0"/>
      <w:marRight w:val="0"/>
      <w:marTop w:val="0"/>
      <w:marBottom w:val="0"/>
      <w:divBdr>
        <w:top w:val="none" w:sz="0" w:space="0" w:color="auto"/>
        <w:left w:val="none" w:sz="0" w:space="0" w:color="auto"/>
        <w:bottom w:val="none" w:sz="0" w:space="0" w:color="auto"/>
        <w:right w:val="none" w:sz="0" w:space="0" w:color="auto"/>
      </w:divBdr>
    </w:div>
    <w:div w:id="773718915">
      <w:bodyDiv w:val="1"/>
      <w:marLeft w:val="0"/>
      <w:marRight w:val="0"/>
      <w:marTop w:val="0"/>
      <w:marBottom w:val="0"/>
      <w:divBdr>
        <w:top w:val="none" w:sz="0" w:space="0" w:color="auto"/>
        <w:left w:val="none" w:sz="0" w:space="0" w:color="auto"/>
        <w:bottom w:val="none" w:sz="0" w:space="0" w:color="auto"/>
        <w:right w:val="none" w:sz="0" w:space="0" w:color="auto"/>
      </w:divBdr>
    </w:div>
    <w:div w:id="806051350">
      <w:bodyDiv w:val="1"/>
      <w:marLeft w:val="0"/>
      <w:marRight w:val="0"/>
      <w:marTop w:val="0"/>
      <w:marBottom w:val="0"/>
      <w:divBdr>
        <w:top w:val="none" w:sz="0" w:space="0" w:color="auto"/>
        <w:left w:val="none" w:sz="0" w:space="0" w:color="auto"/>
        <w:bottom w:val="none" w:sz="0" w:space="0" w:color="auto"/>
        <w:right w:val="none" w:sz="0" w:space="0" w:color="auto"/>
      </w:divBdr>
    </w:div>
    <w:div w:id="807087001">
      <w:bodyDiv w:val="1"/>
      <w:marLeft w:val="0"/>
      <w:marRight w:val="0"/>
      <w:marTop w:val="0"/>
      <w:marBottom w:val="0"/>
      <w:divBdr>
        <w:top w:val="none" w:sz="0" w:space="0" w:color="auto"/>
        <w:left w:val="none" w:sz="0" w:space="0" w:color="auto"/>
        <w:bottom w:val="none" w:sz="0" w:space="0" w:color="auto"/>
        <w:right w:val="none" w:sz="0" w:space="0" w:color="auto"/>
      </w:divBdr>
    </w:div>
    <w:div w:id="808984670">
      <w:bodyDiv w:val="1"/>
      <w:marLeft w:val="0"/>
      <w:marRight w:val="0"/>
      <w:marTop w:val="0"/>
      <w:marBottom w:val="0"/>
      <w:divBdr>
        <w:top w:val="none" w:sz="0" w:space="0" w:color="auto"/>
        <w:left w:val="none" w:sz="0" w:space="0" w:color="auto"/>
        <w:bottom w:val="none" w:sz="0" w:space="0" w:color="auto"/>
        <w:right w:val="none" w:sz="0" w:space="0" w:color="auto"/>
      </w:divBdr>
    </w:div>
    <w:div w:id="834688874">
      <w:bodyDiv w:val="1"/>
      <w:marLeft w:val="0"/>
      <w:marRight w:val="0"/>
      <w:marTop w:val="0"/>
      <w:marBottom w:val="0"/>
      <w:divBdr>
        <w:top w:val="none" w:sz="0" w:space="0" w:color="auto"/>
        <w:left w:val="none" w:sz="0" w:space="0" w:color="auto"/>
        <w:bottom w:val="none" w:sz="0" w:space="0" w:color="auto"/>
        <w:right w:val="none" w:sz="0" w:space="0" w:color="auto"/>
      </w:divBdr>
    </w:div>
    <w:div w:id="881212805">
      <w:bodyDiv w:val="1"/>
      <w:marLeft w:val="0"/>
      <w:marRight w:val="0"/>
      <w:marTop w:val="0"/>
      <w:marBottom w:val="0"/>
      <w:divBdr>
        <w:top w:val="none" w:sz="0" w:space="0" w:color="auto"/>
        <w:left w:val="none" w:sz="0" w:space="0" w:color="auto"/>
        <w:bottom w:val="none" w:sz="0" w:space="0" w:color="auto"/>
        <w:right w:val="none" w:sz="0" w:space="0" w:color="auto"/>
      </w:divBdr>
    </w:div>
    <w:div w:id="910039056">
      <w:bodyDiv w:val="1"/>
      <w:marLeft w:val="0"/>
      <w:marRight w:val="0"/>
      <w:marTop w:val="0"/>
      <w:marBottom w:val="0"/>
      <w:divBdr>
        <w:top w:val="none" w:sz="0" w:space="0" w:color="auto"/>
        <w:left w:val="none" w:sz="0" w:space="0" w:color="auto"/>
        <w:bottom w:val="none" w:sz="0" w:space="0" w:color="auto"/>
        <w:right w:val="none" w:sz="0" w:space="0" w:color="auto"/>
      </w:divBdr>
    </w:div>
    <w:div w:id="953634499">
      <w:bodyDiv w:val="1"/>
      <w:marLeft w:val="0"/>
      <w:marRight w:val="0"/>
      <w:marTop w:val="0"/>
      <w:marBottom w:val="0"/>
      <w:divBdr>
        <w:top w:val="none" w:sz="0" w:space="0" w:color="auto"/>
        <w:left w:val="none" w:sz="0" w:space="0" w:color="auto"/>
        <w:bottom w:val="none" w:sz="0" w:space="0" w:color="auto"/>
        <w:right w:val="none" w:sz="0" w:space="0" w:color="auto"/>
      </w:divBdr>
    </w:div>
    <w:div w:id="1038580458">
      <w:bodyDiv w:val="1"/>
      <w:marLeft w:val="0"/>
      <w:marRight w:val="0"/>
      <w:marTop w:val="0"/>
      <w:marBottom w:val="0"/>
      <w:divBdr>
        <w:top w:val="none" w:sz="0" w:space="0" w:color="auto"/>
        <w:left w:val="none" w:sz="0" w:space="0" w:color="auto"/>
        <w:bottom w:val="none" w:sz="0" w:space="0" w:color="auto"/>
        <w:right w:val="none" w:sz="0" w:space="0" w:color="auto"/>
      </w:divBdr>
    </w:div>
    <w:div w:id="1045908742">
      <w:bodyDiv w:val="1"/>
      <w:marLeft w:val="0"/>
      <w:marRight w:val="0"/>
      <w:marTop w:val="0"/>
      <w:marBottom w:val="0"/>
      <w:divBdr>
        <w:top w:val="none" w:sz="0" w:space="0" w:color="auto"/>
        <w:left w:val="none" w:sz="0" w:space="0" w:color="auto"/>
        <w:bottom w:val="none" w:sz="0" w:space="0" w:color="auto"/>
        <w:right w:val="none" w:sz="0" w:space="0" w:color="auto"/>
      </w:divBdr>
    </w:div>
    <w:div w:id="1059863413">
      <w:bodyDiv w:val="1"/>
      <w:marLeft w:val="0"/>
      <w:marRight w:val="0"/>
      <w:marTop w:val="0"/>
      <w:marBottom w:val="0"/>
      <w:divBdr>
        <w:top w:val="none" w:sz="0" w:space="0" w:color="auto"/>
        <w:left w:val="none" w:sz="0" w:space="0" w:color="auto"/>
        <w:bottom w:val="none" w:sz="0" w:space="0" w:color="auto"/>
        <w:right w:val="none" w:sz="0" w:space="0" w:color="auto"/>
      </w:divBdr>
    </w:div>
    <w:div w:id="1066536494">
      <w:bodyDiv w:val="1"/>
      <w:marLeft w:val="0"/>
      <w:marRight w:val="0"/>
      <w:marTop w:val="0"/>
      <w:marBottom w:val="0"/>
      <w:divBdr>
        <w:top w:val="none" w:sz="0" w:space="0" w:color="auto"/>
        <w:left w:val="none" w:sz="0" w:space="0" w:color="auto"/>
        <w:bottom w:val="none" w:sz="0" w:space="0" w:color="auto"/>
        <w:right w:val="none" w:sz="0" w:space="0" w:color="auto"/>
      </w:divBdr>
    </w:div>
    <w:div w:id="1070537097">
      <w:bodyDiv w:val="1"/>
      <w:marLeft w:val="0"/>
      <w:marRight w:val="0"/>
      <w:marTop w:val="0"/>
      <w:marBottom w:val="0"/>
      <w:divBdr>
        <w:top w:val="none" w:sz="0" w:space="0" w:color="auto"/>
        <w:left w:val="none" w:sz="0" w:space="0" w:color="auto"/>
        <w:bottom w:val="none" w:sz="0" w:space="0" w:color="auto"/>
        <w:right w:val="none" w:sz="0" w:space="0" w:color="auto"/>
      </w:divBdr>
    </w:div>
    <w:div w:id="1084575012">
      <w:bodyDiv w:val="1"/>
      <w:marLeft w:val="0"/>
      <w:marRight w:val="0"/>
      <w:marTop w:val="0"/>
      <w:marBottom w:val="0"/>
      <w:divBdr>
        <w:top w:val="none" w:sz="0" w:space="0" w:color="auto"/>
        <w:left w:val="none" w:sz="0" w:space="0" w:color="auto"/>
        <w:bottom w:val="none" w:sz="0" w:space="0" w:color="auto"/>
        <w:right w:val="none" w:sz="0" w:space="0" w:color="auto"/>
      </w:divBdr>
    </w:div>
    <w:div w:id="1096167230">
      <w:bodyDiv w:val="1"/>
      <w:marLeft w:val="0"/>
      <w:marRight w:val="0"/>
      <w:marTop w:val="0"/>
      <w:marBottom w:val="0"/>
      <w:divBdr>
        <w:top w:val="none" w:sz="0" w:space="0" w:color="auto"/>
        <w:left w:val="none" w:sz="0" w:space="0" w:color="auto"/>
        <w:bottom w:val="none" w:sz="0" w:space="0" w:color="auto"/>
        <w:right w:val="none" w:sz="0" w:space="0" w:color="auto"/>
      </w:divBdr>
    </w:div>
    <w:div w:id="1100493583">
      <w:bodyDiv w:val="1"/>
      <w:marLeft w:val="0"/>
      <w:marRight w:val="0"/>
      <w:marTop w:val="0"/>
      <w:marBottom w:val="0"/>
      <w:divBdr>
        <w:top w:val="none" w:sz="0" w:space="0" w:color="auto"/>
        <w:left w:val="none" w:sz="0" w:space="0" w:color="auto"/>
        <w:bottom w:val="none" w:sz="0" w:space="0" w:color="auto"/>
        <w:right w:val="none" w:sz="0" w:space="0" w:color="auto"/>
      </w:divBdr>
    </w:div>
    <w:div w:id="1102382716">
      <w:bodyDiv w:val="1"/>
      <w:marLeft w:val="0"/>
      <w:marRight w:val="0"/>
      <w:marTop w:val="0"/>
      <w:marBottom w:val="0"/>
      <w:divBdr>
        <w:top w:val="none" w:sz="0" w:space="0" w:color="auto"/>
        <w:left w:val="none" w:sz="0" w:space="0" w:color="auto"/>
        <w:bottom w:val="none" w:sz="0" w:space="0" w:color="auto"/>
        <w:right w:val="none" w:sz="0" w:space="0" w:color="auto"/>
      </w:divBdr>
    </w:div>
    <w:div w:id="1109156319">
      <w:bodyDiv w:val="1"/>
      <w:marLeft w:val="0"/>
      <w:marRight w:val="0"/>
      <w:marTop w:val="0"/>
      <w:marBottom w:val="0"/>
      <w:divBdr>
        <w:top w:val="none" w:sz="0" w:space="0" w:color="auto"/>
        <w:left w:val="none" w:sz="0" w:space="0" w:color="auto"/>
        <w:bottom w:val="none" w:sz="0" w:space="0" w:color="auto"/>
        <w:right w:val="none" w:sz="0" w:space="0" w:color="auto"/>
      </w:divBdr>
    </w:div>
    <w:div w:id="1111973003">
      <w:bodyDiv w:val="1"/>
      <w:marLeft w:val="0"/>
      <w:marRight w:val="0"/>
      <w:marTop w:val="0"/>
      <w:marBottom w:val="0"/>
      <w:divBdr>
        <w:top w:val="none" w:sz="0" w:space="0" w:color="auto"/>
        <w:left w:val="none" w:sz="0" w:space="0" w:color="auto"/>
        <w:bottom w:val="none" w:sz="0" w:space="0" w:color="auto"/>
        <w:right w:val="none" w:sz="0" w:space="0" w:color="auto"/>
      </w:divBdr>
    </w:div>
    <w:div w:id="1157384914">
      <w:bodyDiv w:val="1"/>
      <w:marLeft w:val="0"/>
      <w:marRight w:val="0"/>
      <w:marTop w:val="0"/>
      <w:marBottom w:val="0"/>
      <w:divBdr>
        <w:top w:val="none" w:sz="0" w:space="0" w:color="auto"/>
        <w:left w:val="none" w:sz="0" w:space="0" w:color="auto"/>
        <w:bottom w:val="none" w:sz="0" w:space="0" w:color="auto"/>
        <w:right w:val="none" w:sz="0" w:space="0" w:color="auto"/>
      </w:divBdr>
    </w:div>
    <w:div w:id="1157646619">
      <w:bodyDiv w:val="1"/>
      <w:marLeft w:val="0"/>
      <w:marRight w:val="0"/>
      <w:marTop w:val="0"/>
      <w:marBottom w:val="0"/>
      <w:divBdr>
        <w:top w:val="none" w:sz="0" w:space="0" w:color="auto"/>
        <w:left w:val="none" w:sz="0" w:space="0" w:color="auto"/>
        <w:bottom w:val="none" w:sz="0" w:space="0" w:color="auto"/>
        <w:right w:val="none" w:sz="0" w:space="0" w:color="auto"/>
      </w:divBdr>
    </w:div>
    <w:div w:id="1158377716">
      <w:bodyDiv w:val="1"/>
      <w:marLeft w:val="0"/>
      <w:marRight w:val="0"/>
      <w:marTop w:val="0"/>
      <w:marBottom w:val="0"/>
      <w:divBdr>
        <w:top w:val="none" w:sz="0" w:space="0" w:color="auto"/>
        <w:left w:val="none" w:sz="0" w:space="0" w:color="auto"/>
        <w:bottom w:val="none" w:sz="0" w:space="0" w:color="auto"/>
        <w:right w:val="none" w:sz="0" w:space="0" w:color="auto"/>
      </w:divBdr>
    </w:div>
    <w:div w:id="1160077230">
      <w:bodyDiv w:val="1"/>
      <w:marLeft w:val="0"/>
      <w:marRight w:val="0"/>
      <w:marTop w:val="0"/>
      <w:marBottom w:val="0"/>
      <w:divBdr>
        <w:top w:val="none" w:sz="0" w:space="0" w:color="auto"/>
        <w:left w:val="none" w:sz="0" w:space="0" w:color="auto"/>
        <w:bottom w:val="none" w:sz="0" w:space="0" w:color="auto"/>
        <w:right w:val="none" w:sz="0" w:space="0" w:color="auto"/>
      </w:divBdr>
    </w:div>
    <w:div w:id="1180201312">
      <w:bodyDiv w:val="1"/>
      <w:marLeft w:val="0"/>
      <w:marRight w:val="0"/>
      <w:marTop w:val="0"/>
      <w:marBottom w:val="0"/>
      <w:divBdr>
        <w:top w:val="none" w:sz="0" w:space="0" w:color="auto"/>
        <w:left w:val="none" w:sz="0" w:space="0" w:color="auto"/>
        <w:bottom w:val="none" w:sz="0" w:space="0" w:color="auto"/>
        <w:right w:val="none" w:sz="0" w:space="0" w:color="auto"/>
      </w:divBdr>
    </w:div>
    <w:div w:id="1184323400">
      <w:bodyDiv w:val="1"/>
      <w:marLeft w:val="0"/>
      <w:marRight w:val="0"/>
      <w:marTop w:val="0"/>
      <w:marBottom w:val="0"/>
      <w:divBdr>
        <w:top w:val="none" w:sz="0" w:space="0" w:color="auto"/>
        <w:left w:val="none" w:sz="0" w:space="0" w:color="auto"/>
        <w:bottom w:val="none" w:sz="0" w:space="0" w:color="auto"/>
        <w:right w:val="none" w:sz="0" w:space="0" w:color="auto"/>
      </w:divBdr>
    </w:div>
    <w:div w:id="1191533327">
      <w:bodyDiv w:val="1"/>
      <w:marLeft w:val="0"/>
      <w:marRight w:val="0"/>
      <w:marTop w:val="0"/>
      <w:marBottom w:val="0"/>
      <w:divBdr>
        <w:top w:val="none" w:sz="0" w:space="0" w:color="auto"/>
        <w:left w:val="none" w:sz="0" w:space="0" w:color="auto"/>
        <w:bottom w:val="none" w:sz="0" w:space="0" w:color="auto"/>
        <w:right w:val="none" w:sz="0" w:space="0" w:color="auto"/>
      </w:divBdr>
    </w:div>
    <w:div w:id="1194883661">
      <w:bodyDiv w:val="1"/>
      <w:marLeft w:val="0"/>
      <w:marRight w:val="0"/>
      <w:marTop w:val="0"/>
      <w:marBottom w:val="0"/>
      <w:divBdr>
        <w:top w:val="none" w:sz="0" w:space="0" w:color="auto"/>
        <w:left w:val="none" w:sz="0" w:space="0" w:color="auto"/>
        <w:bottom w:val="none" w:sz="0" w:space="0" w:color="auto"/>
        <w:right w:val="none" w:sz="0" w:space="0" w:color="auto"/>
      </w:divBdr>
    </w:div>
    <w:div w:id="1196846765">
      <w:bodyDiv w:val="1"/>
      <w:marLeft w:val="0"/>
      <w:marRight w:val="0"/>
      <w:marTop w:val="0"/>
      <w:marBottom w:val="0"/>
      <w:divBdr>
        <w:top w:val="none" w:sz="0" w:space="0" w:color="auto"/>
        <w:left w:val="none" w:sz="0" w:space="0" w:color="auto"/>
        <w:bottom w:val="none" w:sz="0" w:space="0" w:color="auto"/>
        <w:right w:val="none" w:sz="0" w:space="0" w:color="auto"/>
      </w:divBdr>
    </w:div>
    <w:div w:id="1213229560">
      <w:bodyDiv w:val="1"/>
      <w:marLeft w:val="0"/>
      <w:marRight w:val="0"/>
      <w:marTop w:val="0"/>
      <w:marBottom w:val="0"/>
      <w:divBdr>
        <w:top w:val="none" w:sz="0" w:space="0" w:color="auto"/>
        <w:left w:val="none" w:sz="0" w:space="0" w:color="auto"/>
        <w:bottom w:val="none" w:sz="0" w:space="0" w:color="auto"/>
        <w:right w:val="none" w:sz="0" w:space="0" w:color="auto"/>
      </w:divBdr>
    </w:div>
    <w:div w:id="1217935059">
      <w:bodyDiv w:val="1"/>
      <w:marLeft w:val="0"/>
      <w:marRight w:val="0"/>
      <w:marTop w:val="0"/>
      <w:marBottom w:val="0"/>
      <w:divBdr>
        <w:top w:val="none" w:sz="0" w:space="0" w:color="auto"/>
        <w:left w:val="none" w:sz="0" w:space="0" w:color="auto"/>
        <w:bottom w:val="none" w:sz="0" w:space="0" w:color="auto"/>
        <w:right w:val="none" w:sz="0" w:space="0" w:color="auto"/>
      </w:divBdr>
    </w:div>
    <w:div w:id="1232277024">
      <w:bodyDiv w:val="1"/>
      <w:marLeft w:val="0"/>
      <w:marRight w:val="0"/>
      <w:marTop w:val="0"/>
      <w:marBottom w:val="0"/>
      <w:divBdr>
        <w:top w:val="none" w:sz="0" w:space="0" w:color="auto"/>
        <w:left w:val="none" w:sz="0" w:space="0" w:color="auto"/>
        <w:bottom w:val="none" w:sz="0" w:space="0" w:color="auto"/>
        <w:right w:val="none" w:sz="0" w:space="0" w:color="auto"/>
      </w:divBdr>
    </w:div>
    <w:div w:id="1235697364">
      <w:bodyDiv w:val="1"/>
      <w:marLeft w:val="0"/>
      <w:marRight w:val="0"/>
      <w:marTop w:val="0"/>
      <w:marBottom w:val="0"/>
      <w:divBdr>
        <w:top w:val="none" w:sz="0" w:space="0" w:color="auto"/>
        <w:left w:val="none" w:sz="0" w:space="0" w:color="auto"/>
        <w:bottom w:val="none" w:sz="0" w:space="0" w:color="auto"/>
        <w:right w:val="none" w:sz="0" w:space="0" w:color="auto"/>
      </w:divBdr>
    </w:div>
    <w:div w:id="1243949183">
      <w:bodyDiv w:val="1"/>
      <w:marLeft w:val="0"/>
      <w:marRight w:val="0"/>
      <w:marTop w:val="0"/>
      <w:marBottom w:val="0"/>
      <w:divBdr>
        <w:top w:val="none" w:sz="0" w:space="0" w:color="auto"/>
        <w:left w:val="none" w:sz="0" w:space="0" w:color="auto"/>
        <w:bottom w:val="none" w:sz="0" w:space="0" w:color="auto"/>
        <w:right w:val="none" w:sz="0" w:space="0" w:color="auto"/>
      </w:divBdr>
    </w:div>
    <w:div w:id="1255553422">
      <w:bodyDiv w:val="1"/>
      <w:marLeft w:val="0"/>
      <w:marRight w:val="0"/>
      <w:marTop w:val="0"/>
      <w:marBottom w:val="0"/>
      <w:divBdr>
        <w:top w:val="none" w:sz="0" w:space="0" w:color="auto"/>
        <w:left w:val="none" w:sz="0" w:space="0" w:color="auto"/>
        <w:bottom w:val="none" w:sz="0" w:space="0" w:color="auto"/>
        <w:right w:val="none" w:sz="0" w:space="0" w:color="auto"/>
      </w:divBdr>
    </w:div>
    <w:div w:id="1269049009">
      <w:bodyDiv w:val="1"/>
      <w:marLeft w:val="0"/>
      <w:marRight w:val="0"/>
      <w:marTop w:val="0"/>
      <w:marBottom w:val="0"/>
      <w:divBdr>
        <w:top w:val="none" w:sz="0" w:space="0" w:color="auto"/>
        <w:left w:val="none" w:sz="0" w:space="0" w:color="auto"/>
        <w:bottom w:val="none" w:sz="0" w:space="0" w:color="auto"/>
        <w:right w:val="none" w:sz="0" w:space="0" w:color="auto"/>
      </w:divBdr>
    </w:div>
    <w:div w:id="1278949664">
      <w:bodyDiv w:val="1"/>
      <w:marLeft w:val="0"/>
      <w:marRight w:val="0"/>
      <w:marTop w:val="0"/>
      <w:marBottom w:val="0"/>
      <w:divBdr>
        <w:top w:val="none" w:sz="0" w:space="0" w:color="auto"/>
        <w:left w:val="none" w:sz="0" w:space="0" w:color="auto"/>
        <w:bottom w:val="none" w:sz="0" w:space="0" w:color="auto"/>
        <w:right w:val="none" w:sz="0" w:space="0" w:color="auto"/>
      </w:divBdr>
    </w:div>
    <w:div w:id="1281953226">
      <w:bodyDiv w:val="1"/>
      <w:marLeft w:val="0"/>
      <w:marRight w:val="0"/>
      <w:marTop w:val="0"/>
      <w:marBottom w:val="0"/>
      <w:divBdr>
        <w:top w:val="none" w:sz="0" w:space="0" w:color="auto"/>
        <w:left w:val="none" w:sz="0" w:space="0" w:color="auto"/>
        <w:bottom w:val="none" w:sz="0" w:space="0" w:color="auto"/>
        <w:right w:val="none" w:sz="0" w:space="0" w:color="auto"/>
      </w:divBdr>
    </w:div>
    <w:div w:id="1284265275">
      <w:bodyDiv w:val="1"/>
      <w:marLeft w:val="0"/>
      <w:marRight w:val="0"/>
      <w:marTop w:val="0"/>
      <w:marBottom w:val="0"/>
      <w:divBdr>
        <w:top w:val="none" w:sz="0" w:space="0" w:color="auto"/>
        <w:left w:val="none" w:sz="0" w:space="0" w:color="auto"/>
        <w:bottom w:val="none" w:sz="0" w:space="0" w:color="auto"/>
        <w:right w:val="none" w:sz="0" w:space="0" w:color="auto"/>
      </w:divBdr>
    </w:div>
    <w:div w:id="1290631264">
      <w:bodyDiv w:val="1"/>
      <w:marLeft w:val="0"/>
      <w:marRight w:val="0"/>
      <w:marTop w:val="0"/>
      <w:marBottom w:val="0"/>
      <w:divBdr>
        <w:top w:val="none" w:sz="0" w:space="0" w:color="auto"/>
        <w:left w:val="none" w:sz="0" w:space="0" w:color="auto"/>
        <w:bottom w:val="none" w:sz="0" w:space="0" w:color="auto"/>
        <w:right w:val="none" w:sz="0" w:space="0" w:color="auto"/>
      </w:divBdr>
    </w:div>
    <w:div w:id="1292321435">
      <w:bodyDiv w:val="1"/>
      <w:marLeft w:val="0"/>
      <w:marRight w:val="0"/>
      <w:marTop w:val="0"/>
      <w:marBottom w:val="0"/>
      <w:divBdr>
        <w:top w:val="none" w:sz="0" w:space="0" w:color="auto"/>
        <w:left w:val="none" w:sz="0" w:space="0" w:color="auto"/>
        <w:bottom w:val="none" w:sz="0" w:space="0" w:color="auto"/>
        <w:right w:val="none" w:sz="0" w:space="0" w:color="auto"/>
      </w:divBdr>
    </w:div>
    <w:div w:id="1304506475">
      <w:bodyDiv w:val="1"/>
      <w:marLeft w:val="0"/>
      <w:marRight w:val="0"/>
      <w:marTop w:val="0"/>
      <w:marBottom w:val="0"/>
      <w:divBdr>
        <w:top w:val="none" w:sz="0" w:space="0" w:color="auto"/>
        <w:left w:val="none" w:sz="0" w:space="0" w:color="auto"/>
        <w:bottom w:val="none" w:sz="0" w:space="0" w:color="auto"/>
        <w:right w:val="none" w:sz="0" w:space="0" w:color="auto"/>
      </w:divBdr>
    </w:div>
    <w:div w:id="1307278153">
      <w:bodyDiv w:val="1"/>
      <w:marLeft w:val="0"/>
      <w:marRight w:val="0"/>
      <w:marTop w:val="0"/>
      <w:marBottom w:val="0"/>
      <w:divBdr>
        <w:top w:val="none" w:sz="0" w:space="0" w:color="auto"/>
        <w:left w:val="none" w:sz="0" w:space="0" w:color="auto"/>
        <w:bottom w:val="none" w:sz="0" w:space="0" w:color="auto"/>
        <w:right w:val="none" w:sz="0" w:space="0" w:color="auto"/>
      </w:divBdr>
    </w:div>
    <w:div w:id="1335183805">
      <w:bodyDiv w:val="1"/>
      <w:marLeft w:val="0"/>
      <w:marRight w:val="0"/>
      <w:marTop w:val="0"/>
      <w:marBottom w:val="0"/>
      <w:divBdr>
        <w:top w:val="none" w:sz="0" w:space="0" w:color="auto"/>
        <w:left w:val="none" w:sz="0" w:space="0" w:color="auto"/>
        <w:bottom w:val="none" w:sz="0" w:space="0" w:color="auto"/>
        <w:right w:val="none" w:sz="0" w:space="0" w:color="auto"/>
      </w:divBdr>
    </w:div>
    <w:div w:id="1338776941">
      <w:bodyDiv w:val="1"/>
      <w:marLeft w:val="0"/>
      <w:marRight w:val="0"/>
      <w:marTop w:val="0"/>
      <w:marBottom w:val="0"/>
      <w:divBdr>
        <w:top w:val="none" w:sz="0" w:space="0" w:color="auto"/>
        <w:left w:val="none" w:sz="0" w:space="0" w:color="auto"/>
        <w:bottom w:val="none" w:sz="0" w:space="0" w:color="auto"/>
        <w:right w:val="none" w:sz="0" w:space="0" w:color="auto"/>
      </w:divBdr>
    </w:div>
    <w:div w:id="1349480587">
      <w:bodyDiv w:val="1"/>
      <w:marLeft w:val="0"/>
      <w:marRight w:val="0"/>
      <w:marTop w:val="0"/>
      <w:marBottom w:val="0"/>
      <w:divBdr>
        <w:top w:val="none" w:sz="0" w:space="0" w:color="auto"/>
        <w:left w:val="none" w:sz="0" w:space="0" w:color="auto"/>
        <w:bottom w:val="none" w:sz="0" w:space="0" w:color="auto"/>
        <w:right w:val="none" w:sz="0" w:space="0" w:color="auto"/>
      </w:divBdr>
    </w:div>
    <w:div w:id="1352073802">
      <w:bodyDiv w:val="1"/>
      <w:marLeft w:val="0"/>
      <w:marRight w:val="0"/>
      <w:marTop w:val="0"/>
      <w:marBottom w:val="0"/>
      <w:divBdr>
        <w:top w:val="none" w:sz="0" w:space="0" w:color="auto"/>
        <w:left w:val="none" w:sz="0" w:space="0" w:color="auto"/>
        <w:bottom w:val="none" w:sz="0" w:space="0" w:color="auto"/>
        <w:right w:val="none" w:sz="0" w:space="0" w:color="auto"/>
      </w:divBdr>
    </w:div>
    <w:div w:id="1361202764">
      <w:bodyDiv w:val="1"/>
      <w:marLeft w:val="0"/>
      <w:marRight w:val="0"/>
      <w:marTop w:val="0"/>
      <w:marBottom w:val="0"/>
      <w:divBdr>
        <w:top w:val="none" w:sz="0" w:space="0" w:color="auto"/>
        <w:left w:val="none" w:sz="0" w:space="0" w:color="auto"/>
        <w:bottom w:val="none" w:sz="0" w:space="0" w:color="auto"/>
        <w:right w:val="none" w:sz="0" w:space="0" w:color="auto"/>
      </w:divBdr>
    </w:div>
    <w:div w:id="1375076507">
      <w:bodyDiv w:val="1"/>
      <w:marLeft w:val="0"/>
      <w:marRight w:val="0"/>
      <w:marTop w:val="0"/>
      <w:marBottom w:val="0"/>
      <w:divBdr>
        <w:top w:val="none" w:sz="0" w:space="0" w:color="auto"/>
        <w:left w:val="none" w:sz="0" w:space="0" w:color="auto"/>
        <w:bottom w:val="none" w:sz="0" w:space="0" w:color="auto"/>
        <w:right w:val="none" w:sz="0" w:space="0" w:color="auto"/>
      </w:divBdr>
    </w:div>
    <w:div w:id="1378235596">
      <w:bodyDiv w:val="1"/>
      <w:marLeft w:val="0"/>
      <w:marRight w:val="0"/>
      <w:marTop w:val="0"/>
      <w:marBottom w:val="0"/>
      <w:divBdr>
        <w:top w:val="none" w:sz="0" w:space="0" w:color="auto"/>
        <w:left w:val="none" w:sz="0" w:space="0" w:color="auto"/>
        <w:bottom w:val="none" w:sz="0" w:space="0" w:color="auto"/>
        <w:right w:val="none" w:sz="0" w:space="0" w:color="auto"/>
      </w:divBdr>
    </w:div>
    <w:div w:id="1380276753">
      <w:bodyDiv w:val="1"/>
      <w:marLeft w:val="0"/>
      <w:marRight w:val="0"/>
      <w:marTop w:val="0"/>
      <w:marBottom w:val="0"/>
      <w:divBdr>
        <w:top w:val="none" w:sz="0" w:space="0" w:color="auto"/>
        <w:left w:val="none" w:sz="0" w:space="0" w:color="auto"/>
        <w:bottom w:val="none" w:sz="0" w:space="0" w:color="auto"/>
        <w:right w:val="none" w:sz="0" w:space="0" w:color="auto"/>
      </w:divBdr>
    </w:div>
    <w:div w:id="1392726746">
      <w:bodyDiv w:val="1"/>
      <w:marLeft w:val="0"/>
      <w:marRight w:val="0"/>
      <w:marTop w:val="0"/>
      <w:marBottom w:val="0"/>
      <w:divBdr>
        <w:top w:val="none" w:sz="0" w:space="0" w:color="auto"/>
        <w:left w:val="none" w:sz="0" w:space="0" w:color="auto"/>
        <w:bottom w:val="none" w:sz="0" w:space="0" w:color="auto"/>
        <w:right w:val="none" w:sz="0" w:space="0" w:color="auto"/>
      </w:divBdr>
    </w:div>
    <w:div w:id="1402633009">
      <w:bodyDiv w:val="1"/>
      <w:marLeft w:val="0"/>
      <w:marRight w:val="0"/>
      <w:marTop w:val="0"/>
      <w:marBottom w:val="0"/>
      <w:divBdr>
        <w:top w:val="none" w:sz="0" w:space="0" w:color="auto"/>
        <w:left w:val="none" w:sz="0" w:space="0" w:color="auto"/>
        <w:bottom w:val="none" w:sz="0" w:space="0" w:color="auto"/>
        <w:right w:val="none" w:sz="0" w:space="0" w:color="auto"/>
      </w:divBdr>
    </w:div>
    <w:div w:id="1422599605">
      <w:bodyDiv w:val="1"/>
      <w:marLeft w:val="0"/>
      <w:marRight w:val="0"/>
      <w:marTop w:val="0"/>
      <w:marBottom w:val="0"/>
      <w:divBdr>
        <w:top w:val="none" w:sz="0" w:space="0" w:color="auto"/>
        <w:left w:val="none" w:sz="0" w:space="0" w:color="auto"/>
        <w:bottom w:val="none" w:sz="0" w:space="0" w:color="auto"/>
        <w:right w:val="none" w:sz="0" w:space="0" w:color="auto"/>
      </w:divBdr>
    </w:div>
    <w:div w:id="1443719790">
      <w:bodyDiv w:val="1"/>
      <w:marLeft w:val="0"/>
      <w:marRight w:val="0"/>
      <w:marTop w:val="0"/>
      <w:marBottom w:val="0"/>
      <w:divBdr>
        <w:top w:val="none" w:sz="0" w:space="0" w:color="auto"/>
        <w:left w:val="none" w:sz="0" w:space="0" w:color="auto"/>
        <w:bottom w:val="none" w:sz="0" w:space="0" w:color="auto"/>
        <w:right w:val="none" w:sz="0" w:space="0" w:color="auto"/>
      </w:divBdr>
    </w:div>
    <w:div w:id="1481188385">
      <w:bodyDiv w:val="1"/>
      <w:marLeft w:val="0"/>
      <w:marRight w:val="0"/>
      <w:marTop w:val="0"/>
      <w:marBottom w:val="0"/>
      <w:divBdr>
        <w:top w:val="none" w:sz="0" w:space="0" w:color="auto"/>
        <w:left w:val="none" w:sz="0" w:space="0" w:color="auto"/>
        <w:bottom w:val="none" w:sz="0" w:space="0" w:color="auto"/>
        <w:right w:val="none" w:sz="0" w:space="0" w:color="auto"/>
      </w:divBdr>
    </w:div>
    <w:div w:id="1486239535">
      <w:bodyDiv w:val="1"/>
      <w:marLeft w:val="0"/>
      <w:marRight w:val="0"/>
      <w:marTop w:val="0"/>
      <w:marBottom w:val="0"/>
      <w:divBdr>
        <w:top w:val="none" w:sz="0" w:space="0" w:color="auto"/>
        <w:left w:val="none" w:sz="0" w:space="0" w:color="auto"/>
        <w:bottom w:val="none" w:sz="0" w:space="0" w:color="auto"/>
        <w:right w:val="none" w:sz="0" w:space="0" w:color="auto"/>
      </w:divBdr>
    </w:div>
    <w:div w:id="1487089790">
      <w:bodyDiv w:val="1"/>
      <w:marLeft w:val="0"/>
      <w:marRight w:val="0"/>
      <w:marTop w:val="0"/>
      <w:marBottom w:val="0"/>
      <w:divBdr>
        <w:top w:val="none" w:sz="0" w:space="0" w:color="auto"/>
        <w:left w:val="none" w:sz="0" w:space="0" w:color="auto"/>
        <w:bottom w:val="none" w:sz="0" w:space="0" w:color="auto"/>
        <w:right w:val="none" w:sz="0" w:space="0" w:color="auto"/>
      </w:divBdr>
    </w:div>
    <w:div w:id="1493982715">
      <w:bodyDiv w:val="1"/>
      <w:marLeft w:val="0"/>
      <w:marRight w:val="0"/>
      <w:marTop w:val="0"/>
      <w:marBottom w:val="0"/>
      <w:divBdr>
        <w:top w:val="none" w:sz="0" w:space="0" w:color="auto"/>
        <w:left w:val="none" w:sz="0" w:space="0" w:color="auto"/>
        <w:bottom w:val="none" w:sz="0" w:space="0" w:color="auto"/>
        <w:right w:val="none" w:sz="0" w:space="0" w:color="auto"/>
      </w:divBdr>
    </w:div>
    <w:div w:id="1497917690">
      <w:bodyDiv w:val="1"/>
      <w:marLeft w:val="0"/>
      <w:marRight w:val="0"/>
      <w:marTop w:val="0"/>
      <w:marBottom w:val="0"/>
      <w:divBdr>
        <w:top w:val="none" w:sz="0" w:space="0" w:color="auto"/>
        <w:left w:val="none" w:sz="0" w:space="0" w:color="auto"/>
        <w:bottom w:val="none" w:sz="0" w:space="0" w:color="auto"/>
        <w:right w:val="none" w:sz="0" w:space="0" w:color="auto"/>
      </w:divBdr>
    </w:div>
    <w:div w:id="1517235995">
      <w:bodyDiv w:val="1"/>
      <w:marLeft w:val="0"/>
      <w:marRight w:val="0"/>
      <w:marTop w:val="0"/>
      <w:marBottom w:val="0"/>
      <w:divBdr>
        <w:top w:val="none" w:sz="0" w:space="0" w:color="auto"/>
        <w:left w:val="none" w:sz="0" w:space="0" w:color="auto"/>
        <w:bottom w:val="none" w:sz="0" w:space="0" w:color="auto"/>
        <w:right w:val="none" w:sz="0" w:space="0" w:color="auto"/>
      </w:divBdr>
    </w:div>
    <w:div w:id="1529679468">
      <w:bodyDiv w:val="1"/>
      <w:marLeft w:val="0"/>
      <w:marRight w:val="0"/>
      <w:marTop w:val="0"/>
      <w:marBottom w:val="0"/>
      <w:divBdr>
        <w:top w:val="none" w:sz="0" w:space="0" w:color="auto"/>
        <w:left w:val="none" w:sz="0" w:space="0" w:color="auto"/>
        <w:bottom w:val="none" w:sz="0" w:space="0" w:color="auto"/>
        <w:right w:val="none" w:sz="0" w:space="0" w:color="auto"/>
      </w:divBdr>
    </w:div>
    <w:div w:id="1530680474">
      <w:bodyDiv w:val="1"/>
      <w:marLeft w:val="0"/>
      <w:marRight w:val="0"/>
      <w:marTop w:val="0"/>
      <w:marBottom w:val="0"/>
      <w:divBdr>
        <w:top w:val="none" w:sz="0" w:space="0" w:color="auto"/>
        <w:left w:val="none" w:sz="0" w:space="0" w:color="auto"/>
        <w:bottom w:val="none" w:sz="0" w:space="0" w:color="auto"/>
        <w:right w:val="none" w:sz="0" w:space="0" w:color="auto"/>
      </w:divBdr>
    </w:div>
    <w:div w:id="1540818207">
      <w:bodyDiv w:val="1"/>
      <w:marLeft w:val="0"/>
      <w:marRight w:val="0"/>
      <w:marTop w:val="0"/>
      <w:marBottom w:val="0"/>
      <w:divBdr>
        <w:top w:val="none" w:sz="0" w:space="0" w:color="auto"/>
        <w:left w:val="none" w:sz="0" w:space="0" w:color="auto"/>
        <w:bottom w:val="none" w:sz="0" w:space="0" w:color="auto"/>
        <w:right w:val="none" w:sz="0" w:space="0" w:color="auto"/>
      </w:divBdr>
    </w:div>
    <w:div w:id="1549220797">
      <w:bodyDiv w:val="1"/>
      <w:marLeft w:val="0"/>
      <w:marRight w:val="0"/>
      <w:marTop w:val="0"/>
      <w:marBottom w:val="0"/>
      <w:divBdr>
        <w:top w:val="none" w:sz="0" w:space="0" w:color="auto"/>
        <w:left w:val="none" w:sz="0" w:space="0" w:color="auto"/>
        <w:bottom w:val="none" w:sz="0" w:space="0" w:color="auto"/>
        <w:right w:val="none" w:sz="0" w:space="0" w:color="auto"/>
      </w:divBdr>
    </w:div>
    <w:div w:id="1555235717">
      <w:bodyDiv w:val="1"/>
      <w:marLeft w:val="0"/>
      <w:marRight w:val="0"/>
      <w:marTop w:val="0"/>
      <w:marBottom w:val="0"/>
      <w:divBdr>
        <w:top w:val="none" w:sz="0" w:space="0" w:color="auto"/>
        <w:left w:val="none" w:sz="0" w:space="0" w:color="auto"/>
        <w:bottom w:val="none" w:sz="0" w:space="0" w:color="auto"/>
        <w:right w:val="none" w:sz="0" w:space="0" w:color="auto"/>
      </w:divBdr>
    </w:div>
    <w:div w:id="1570193381">
      <w:bodyDiv w:val="1"/>
      <w:marLeft w:val="0"/>
      <w:marRight w:val="0"/>
      <w:marTop w:val="0"/>
      <w:marBottom w:val="0"/>
      <w:divBdr>
        <w:top w:val="none" w:sz="0" w:space="0" w:color="auto"/>
        <w:left w:val="none" w:sz="0" w:space="0" w:color="auto"/>
        <w:bottom w:val="none" w:sz="0" w:space="0" w:color="auto"/>
        <w:right w:val="none" w:sz="0" w:space="0" w:color="auto"/>
      </w:divBdr>
    </w:div>
    <w:div w:id="1575898349">
      <w:bodyDiv w:val="1"/>
      <w:marLeft w:val="0"/>
      <w:marRight w:val="0"/>
      <w:marTop w:val="0"/>
      <w:marBottom w:val="0"/>
      <w:divBdr>
        <w:top w:val="none" w:sz="0" w:space="0" w:color="auto"/>
        <w:left w:val="none" w:sz="0" w:space="0" w:color="auto"/>
        <w:bottom w:val="none" w:sz="0" w:space="0" w:color="auto"/>
        <w:right w:val="none" w:sz="0" w:space="0" w:color="auto"/>
      </w:divBdr>
    </w:div>
    <w:div w:id="1590894461">
      <w:bodyDiv w:val="1"/>
      <w:marLeft w:val="0"/>
      <w:marRight w:val="0"/>
      <w:marTop w:val="0"/>
      <w:marBottom w:val="0"/>
      <w:divBdr>
        <w:top w:val="none" w:sz="0" w:space="0" w:color="auto"/>
        <w:left w:val="none" w:sz="0" w:space="0" w:color="auto"/>
        <w:bottom w:val="none" w:sz="0" w:space="0" w:color="auto"/>
        <w:right w:val="none" w:sz="0" w:space="0" w:color="auto"/>
      </w:divBdr>
    </w:div>
    <w:div w:id="1608079197">
      <w:bodyDiv w:val="1"/>
      <w:marLeft w:val="0"/>
      <w:marRight w:val="0"/>
      <w:marTop w:val="0"/>
      <w:marBottom w:val="0"/>
      <w:divBdr>
        <w:top w:val="none" w:sz="0" w:space="0" w:color="auto"/>
        <w:left w:val="none" w:sz="0" w:space="0" w:color="auto"/>
        <w:bottom w:val="none" w:sz="0" w:space="0" w:color="auto"/>
        <w:right w:val="none" w:sz="0" w:space="0" w:color="auto"/>
      </w:divBdr>
    </w:div>
    <w:div w:id="1615013646">
      <w:bodyDiv w:val="1"/>
      <w:marLeft w:val="0"/>
      <w:marRight w:val="0"/>
      <w:marTop w:val="0"/>
      <w:marBottom w:val="0"/>
      <w:divBdr>
        <w:top w:val="none" w:sz="0" w:space="0" w:color="auto"/>
        <w:left w:val="none" w:sz="0" w:space="0" w:color="auto"/>
        <w:bottom w:val="none" w:sz="0" w:space="0" w:color="auto"/>
        <w:right w:val="none" w:sz="0" w:space="0" w:color="auto"/>
      </w:divBdr>
    </w:div>
    <w:div w:id="1628662739">
      <w:bodyDiv w:val="1"/>
      <w:marLeft w:val="0"/>
      <w:marRight w:val="0"/>
      <w:marTop w:val="0"/>
      <w:marBottom w:val="0"/>
      <w:divBdr>
        <w:top w:val="none" w:sz="0" w:space="0" w:color="auto"/>
        <w:left w:val="none" w:sz="0" w:space="0" w:color="auto"/>
        <w:bottom w:val="none" w:sz="0" w:space="0" w:color="auto"/>
        <w:right w:val="none" w:sz="0" w:space="0" w:color="auto"/>
      </w:divBdr>
    </w:div>
    <w:div w:id="1655453341">
      <w:bodyDiv w:val="1"/>
      <w:marLeft w:val="0"/>
      <w:marRight w:val="0"/>
      <w:marTop w:val="0"/>
      <w:marBottom w:val="0"/>
      <w:divBdr>
        <w:top w:val="none" w:sz="0" w:space="0" w:color="auto"/>
        <w:left w:val="none" w:sz="0" w:space="0" w:color="auto"/>
        <w:bottom w:val="none" w:sz="0" w:space="0" w:color="auto"/>
        <w:right w:val="none" w:sz="0" w:space="0" w:color="auto"/>
      </w:divBdr>
    </w:div>
    <w:div w:id="1660647295">
      <w:bodyDiv w:val="1"/>
      <w:marLeft w:val="0"/>
      <w:marRight w:val="0"/>
      <w:marTop w:val="0"/>
      <w:marBottom w:val="0"/>
      <w:divBdr>
        <w:top w:val="none" w:sz="0" w:space="0" w:color="auto"/>
        <w:left w:val="none" w:sz="0" w:space="0" w:color="auto"/>
        <w:bottom w:val="none" w:sz="0" w:space="0" w:color="auto"/>
        <w:right w:val="none" w:sz="0" w:space="0" w:color="auto"/>
      </w:divBdr>
    </w:div>
    <w:div w:id="1672948650">
      <w:bodyDiv w:val="1"/>
      <w:marLeft w:val="0"/>
      <w:marRight w:val="0"/>
      <w:marTop w:val="0"/>
      <w:marBottom w:val="0"/>
      <w:divBdr>
        <w:top w:val="none" w:sz="0" w:space="0" w:color="auto"/>
        <w:left w:val="none" w:sz="0" w:space="0" w:color="auto"/>
        <w:bottom w:val="none" w:sz="0" w:space="0" w:color="auto"/>
        <w:right w:val="none" w:sz="0" w:space="0" w:color="auto"/>
      </w:divBdr>
    </w:div>
    <w:div w:id="1680621884">
      <w:bodyDiv w:val="1"/>
      <w:marLeft w:val="0"/>
      <w:marRight w:val="0"/>
      <w:marTop w:val="0"/>
      <w:marBottom w:val="0"/>
      <w:divBdr>
        <w:top w:val="none" w:sz="0" w:space="0" w:color="auto"/>
        <w:left w:val="none" w:sz="0" w:space="0" w:color="auto"/>
        <w:bottom w:val="none" w:sz="0" w:space="0" w:color="auto"/>
        <w:right w:val="none" w:sz="0" w:space="0" w:color="auto"/>
      </w:divBdr>
    </w:div>
    <w:div w:id="1711763879">
      <w:bodyDiv w:val="1"/>
      <w:marLeft w:val="0"/>
      <w:marRight w:val="0"/>
      <w:marTop w:val="0"/>
      <w:marBottom w:val="0"/>
      <w:divBdr>
        <w:top w:val="none" w:sz="0" w:space="0" w:color="auto"/>
        <w:left w:val="none" w:sz="0" w:space="0" w:color="auto"/>
        <w:bottom w:val="none" w:sz="0" w:space="0" w:color="auto"/>
        <w:right w:val="none" w:sz="0" w:space="0" w:color="auto"/>
      </w:divBdr>
    </w:div>
    <w:div w:id="1715885894">
      <w:bodyDiv w:val="1"/>
      <w:marLeft w:val="0"/>
      <w:marRight w:val="0"/>
      <w:marTop w:val="0"/>
      <w:marBottom w:val="0"/>
      <w:divBdr>
        <w:top w:val="none" w:sz="0" w:space="0" w:color="auto"/>
        <w:left w:val="none" w:sz="0" w:space="0" w:color="auto"/>
        <w:bottom w:val="none" w:sz="0" w:space="0" w:color="auto"/>
        <w:right w:val="none" w:sz="0" w:space="0" w:color="auto"/>
      </w:divBdr>
    </w:div>
    <w:div w:id="1731491710">
      <w:bodyDiv w:val="1"/>
      <w:marLeft w:val="0"/>
      <w:marRight w:val="0"/>
      <w:marTop w:val="0"/>
      <w:marBottom w:val="0"/>
      <w:divBdr>
        <w:top w:val="none" w:sz="0" w:space="0" w:color="auto"/>
        <w:left w:val="none" w:sz="0" w:space="0" w:color="auto"/>
        <w:bottom w:val="none" w:sz="0" w:space="0" w:color="auto"/>
        <w:right w:val="none" w:sz="0" w:space="0" w:color="auto"/>
      </w:divBdr>
    </w:div>
    <w:div w:id="1747679104">
      <w:bodyDiv w:val="1"/>
      <w:marLeft w:val="0"/>
      <w:marRight w:val="0"/>
      <w:marTop w:val="0"/>
      <w:marBottom w:val="0"/>
      <w:divBdr>
        <w:top w:val="none" w:sz="0" w:space="0" w:color="auto"/>
        <w:left w:val="none" w:sz="0" w:space="0" w:color="auto"/>
        <w:bottom w:val="none" w:sz="0" w:space="0" w:color="auto"/>
        <w:right w:val="none" w:sz="0" w:space="0" w:color="auto"/>
      </w:divBdr>
    </w:div>
    <w:div w:id="1759054386">
      <w:bodyDiv w:val="1"/>
      <w:marLeft w:val="0"/>
      <w:marRight w:val="0"/>
      <w:marTop w:val="0"/>
      <w:marBottom w:val="0"/>
      <w:divBdr>
        <w:top w:val="none" w:sz="0" w:space="0" w:color="auto"/>
        <w:left w:val="none" w:sz="0" w:space="0" w:color="auto"/>
        <w:bottom w:val="none" w:sz="0" w:space="0" w:color="auto"/>
        <w:right w:val="none" w:sz="0" w:space="0" w:color="auto"/>
      </w:divBdr>
    </w:div>
    <w:div w:id="1774519818">
      <w:bodyDiv w:val="1"/>
      <w:marLeft w:val="0"/>
      <w:marRight w:val="0"/>
      <w:marTop w:val="0"/>
      <w:marBottom w:val="0"/>
      <w:divBdr>
        <w:top w:val="none" w:sz="0" w:space="0" w:color="auto"/>
        <w:left w:val="none" w:sz="0" w:space="0" w:color="auto"/>
        <w:bottom w:val="none" w:sz="0" w:space="0" w:color="auto"/>
        <w:right w:val="none" w:sz="0" w:space="0" w:color="auto"/>
      </w:divBdr>
    </w:div>
    <w:div w:id="1775200448">
      <w:bodyDiv w:val="1"/>
      <w:marLeft w:val="0"/>
      <w:marRight w:val="0"/>
      <w:marTop w:val="0"/>
      <w:marBottom w:val="0"/>
      <w:divBdr>
        <w:top w:val="none" w:sz="0" w:space="0" w:color="auto"/>
        <w:left w:val="none" w:sz="0" w:space="0" w:color="auto"/>
        <w:bottom w:val="none" w:sz="0" w:space="0" w:color="auto"/>
        <w:right w:val="none" w:sz="0" w:space="0" w:color="auto"/>
      </w:divBdr>
    </w:div>
    <w:div w:id="1777554404">
      <w:bodyDiv w:val="1"/>
      <w:marLeft w:val="0"/>
      <w:marRight w:val="0"/>
      <w:marTop w:val="0"/>
      <w:marBottom w:val="0"/>
      <w:divBdr>
        <w:top w:val="none" w:sz="0" w:space="0" w:color="auto"/>
        <w:left w:val="none" w:sz="0" w:space="0" w:color="auto"/>
        <w:bottom w:val="none" w:sz="0" w:space="0" w:color="auto"/>
        <w:right w:val="none" w:sz="0" w:space="0" w:color="auto"/>
      </w:divBdr>
    </w:div>
    <w:div w:id="1783651361">
      <w:bodyDiv w:val="1"/>
      <w:marLeft w:val="0"/>
      <w:marRight w:val="0"/>
      <w:marTop w:val="0"/>
      <w:marBottom w:val="0"/>
      <w:divBdr>
        <w:top w:val="none" w:sz="0" w:space="0" w:color="auto"/>
        <w:left w:val="none" w:sz="0" w:space="0" w:color="auto"/>
        <w:bottom w:val="none" w:sz="0" w:space="0" w:color="auto"/>
        <w:right w:val="none" w:sz="0" w:space="0" w:color="auto"/>
      </w:divBdr>
    </w:div>
    <w:div w:id="1785343970">
      <w:bodyDiv w:val="1"/>
      <w:marLeft w:val="0"/>
      <w:marRight w:val="0"/>
      <w:marTop w:val="0"/>
      <w:marBottom w:val="0"/>
      <w:divBdr>
        <w:top w:val="none" w:sz="0" w:space="0" w:color="auto"/>
        <w:left w:val="none" w:sz="0" w:space="0" w:color="auto"/>
        <w:bottom w:val="none" w:sz="0" w:space="0" w:color="auto"/>
        <w:right w:val="none" w:sz="0" w:space="0" w:color="auto"/>
      </w:divBdr>
    </w:div>
    <w:div w:id="1789814570">
      <w:bodyDiv w:val="1"/>
      <w:marLeft w:val="0"/>
      <w:marRight w:val="0"/>
      <w:marTop w:val="0"/>
      <w:marBottom w:val="0"/>
      <w:divBdr>
        <w:top w:val="none" w:sz="0" w:space="0" w:color="auto"/>
        <w:left w:val="none" w:sz="0" w:space="0" w:color="auto"/>
        <w:bottom w:val="none" w:sz="0" w:space="0" w:color="auto"/>
        <w:right w:val="none" w:sz="0" w:space="0" w:color="auto"/>
      </w:divBdr>
    </w:div>
    <w:div w:id="1796214461">
      <w:bodyDiv w:val="1"/>
      <w:marLeft w:val="0"/>
      <w:marRight w:val="0"/>
      <w:marTop w:val="0"/>
      <w:marBottom w:val="0"/>
      <w:divBdr>
        <w:top w:val="none" w:sz="0" w:space="0" w:color="auto"/>
        <w:left w:val="none" w:sz="0" w:space="0" w:color="auto"/>
        <w:bottom w:val="none" w:sz="0" w:space="0" w:color="auto"/>
        <w:right w:val="none" w:sz="0" w:space="0" w:color="auto"/>
      </w:divBdr>
    </w:div>
    <w:div w:id="1826313553">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69948408">
      <w:bodyDiv w:val="1"/>
      <w:marLeft w:val="0"/>
      <w:marRight w:val="0"/>
      <w:marTop w:val="0"/>
      <w:marBottom w:val="0"/>
      <w:divBdr>
        <w:top w:val="none" w:sz="0" w:space="0" w:color="auto"/>
        <w:left w:val="none" w:sz="0" w:space="0" w:color="auto"/>
        <w:bottom w:val="none" w:sz="0" w:space="0" w:color="auto"/>
        <w:right w:val="none" w:sz="0" w:space="0" w:color="auto"/>
      </w:divBdr>
    </w:div>
    <w:div w:id="1873372248">
      <w:bodyDiv w:val="1"/>
      <w:marLeft w:val="0"/>
      <w:marRight w:val="0"/>
      <w:marTop w:val="0"/>
      <w:marBottom w:val="0"/>
      <w:divBdr>
        <w:top w:val="none" w:sz="0" w:space="0" w:color="auto"/>
        <w:left w:val="none" w:sz="0" w:space="0" w:color="auto"/>
        <w:bottom w:val="none" w:sz="0" w:space="0" w:color="auto"/>
        <w:right w:val="none" w:sz="0" w:space="0" w:color="auto"/>
      </w:divBdr>
    </w:div>
    <w:div w:id="1903759576">
      <w:bodyDiv w:val="1"/>
      <w:marLeft w:val="0"/>
      <w:marRight w:val="0"/>
      <w:marTop w:val="0"/>
      <w:marBottom w:val="0"/>
      <w:divBdr>
        <w:top w:val="none" w:sz="0" w:space="0" w:color="auto"/>
        <w:left w:val="none" w:sz="0" w:space="0" w:color="auto"/>
        <w:bottom w:val="none" w:sz="0" w:space="0" w:color="auto"/>
        <w:right w:val="none" w:sz="0" w:space="0" w:color="auto"/>
      </w:divBdr>
    </w:div>
    <w:div w:id="1911575457">
      <w:bodyDiv w:val="1"/>
      <w:marLeft w:val="0"/>
      <w:marRight w:val="0"/>
      <w:marTop w:val="0"/>
      <w:marBottom w:val="0"/>
      <w:divBdr>
        <w:top w:val="none" w:sz="0" w:space="0" w:color="auto"/>
        <w:left w:val="none" w:sz="0" w:space="0" w:color="auto"/>
        <w:bottom w:val="none" w:sz="0" w:space="0" w:color="auto"/>
        <w:right w:val="none" w:sz="0" w:space="0" w:color="auto"/>
      </w:divBdr>
    </w:div>
    <w:div w:id="1914241093">
      <w:bodyDiv w:val="1"/>
      <w:marLeft w:val="0"/>
      <w:marRight w:val="0"/>
      <w:marTop w:val="0"/>
      <w:marBottom w:val="0"/>
      <w:divBdr>
        <w:top w:val="none" w:sz="0" w:space="0" w:color="auto"/>
        <w:left w:val="none" w:sz="0" w:space="0" w:color="auto"/>
        <w:bottom w:val="none" w:sz="0" w:space="0" w:color="auto"/>
        <w:right w:val="none" w:sz="0" w:space="0" w:color="auto"/>
      </w:divBdr>
    </w:div>
    <w:div w:id="1927568172">
      <w:bodyDiv w:val="1"/>
      <w:marLeft w:val="0"/>
      <w:marRight w:val="0"/>
      <w:marTop w:val="0"/>
      <w:marBottom w:val="0"/>
      <w:divBdr>
        <w:top w:val="none" w:sz="0" w:space="0" w:color="auto"/>
        <w:left w:val="none" w:sz="0" w:space="0" w:color="auto"/>
        <w:bottom w:val="none" w:sz="0" w:space="0" w:color="auto"/>
        <w:right w:val="none" w:sz="0" w:space="0" w:color="auto"/>
      </w:divBdr>
    </w:div>
    <w:div w:id="1929731344">
      <w:bodyDiv w:val="1"/>
      <w:marLeft w:val="0"/>
      <w:marRight w:val="0"/>
      <w:marTop w:val="0"/>
      <w:marBottom w:val="0"/>
      <w:divBdr>
        <w:top w:val="none" w:sz="0" w:space="0" w:color="auto"/>
        <w:left w:val="none" w:sz="0" w:space="0" w:color="auto"/>
        <w:bottom w:val="none" w:sz="0" w:space="0" w:color="auto"/>
        <w:right w:val="none" w:sz="0" w:space="0" w:color="auto"/>
      </w:divBdr>
    </w:div>
    <w:div w:id="1939176660">
      <w:bodyDiv w:val="1"/>
      <w:marLeft w:val="0"/>
      <w:marRight w:val="0"/>
      <w:marTop w:val="0"/>
      <w:marBottom w:val="0"/>
      <w:divBdr>
        <w:top w:val="none" w:sz="0" w:space="0" w:color="auto"/>
        <w:left w:val="none" w:sz="0" w:space="0" w:color="auto"/>
        <w:bottom w:val="none" w:sz="0" w:space="0" w:color="auto"/>
        <w:right w:val="none" w:sz="0" w:space="0" w:color="auto"/>
      </w:divBdr>
    </w:div>
    <w:div w:id="1955600801">
      <w:bodyDiv w:val="1"/>
      <w:marLeft w:val="0"/>
      <w:marRight w:val="0"/>
      <w:marTop w:val="0"/>
      <w:marBottom w:val="0"/>
      <w:divBdr>
        <w:top w:val="none" w:sz="0" w:space="0" w:color="auto"/>
        <w:left w:val="none" w:sz="0" w:space="0" w:color="auto"/>
        <w:bottom w:val="none" w:sz="0" w:space="0" w:color="auto"/>
        <w:right w:val="none" w:sz="0" w:space="0" w:color="auto"/>
      </w:divBdr>
    </w:div>
    <w:div w:id="1963731801">
      <w:bodyDiv w:val="1"/>
      <w:marLeft w:val="0"/>
      <w:marRight w:val="0"/>
      <w:marTop w:val="0"/>
      <w:marBottom w:val="0"/>
      <w:divBdr>
        <w:top w:val="none" w:sz="0" w:space="0" w:color="auto"/>
        <w:left w:val="none" w:sz="0" w:space="0" w:color="auto"/>
        <w:bottom w:val="none" w:sz="0" w:space="0" w:color="auto"/>
        <w:right w:val="none" w:sz="0" w:space="0" w:color="auto"/>
      </w:divBdr>
    </w:div>
    <w:div w:id="1972393033">
      <w:bodyDiv w:val="1"/>
      <w:marLeft w:val="0"/>
      <w:marRight w:val="0"/>
      <w:marTop w:val="0"/>
      <w:marBottom w:val="0"/>
      <w:divBdr>
        <w:top w:val="none" w:sz="0" w:space="0" w:color="auto"/>
        <w:left w:val="none" w:sz="0" w:space="0" w:color="auto"/>
        <w:bottom w:val="none" w:sz="0" w:space="0" w:color="auto"/>
        <w:right w:val="none" w:sz="0" w:space="0" w:color="auto"/>
      </w:divBdr>
    </w:div>
    <w:div w:id="1988166002">
      <w:bodyDiv w:val="1"/>
      <w:marLeft w:val="0"/>
      <w:marRight w:val="0"/>
      <w:marTop w:val="0"/>
      <w:marBottom w:val="0"/>
      <w:divBdr>
        <w:top w:val="none" w:sz="0" w:space="0" w:color="auto"/>
        <w:left w:val="none" w:sz="0" w:space="0" w:color="auto"/>
        <w:bottom w:val="none" w:sz="0" w:space="0" w:color="auto"/>
        <w:right w:val="none" w:sz="0" w:space="0" w:color="auto"/>
      </w:divBdr>
    </w:div>
    <w:div w:id="2002587531">
      <w:bodyDiv w:val="1"/>
      <w:marLeft w:val="0"/>
      <w:marRight w:val="0"/>
      <w:marTop w:val="0"/>
      <w:marBottom w:val="0"/>
      <w:divBdr>
        <w:top w:val="none" w:sz="0" w:space="0" w:color="auto"/>
        <w:left w:val="none" w:sz="0" w:space="0" w:color="auto"/>
        <w:bottom w:val="none" w:sz="0" w:space="0" w:color="auto"/>
        <w:right w:val="none" w:sz="0" w:space="0" w:color="auto"/>
      </w:divBdr>
    </w:div>
    <w:div w:id="2014793419">
      <w:bodyDiv w:val="1"/>
      <w:marLeft w:val="0"/>
      <w:marRight w:val="0"/>
      <w:marTop w:val="0"/>
      <w:marBottom w:val="0"/>
      <w:divBdr>
        <w:top w:val="none" w:sz="0" w:space="0" w:color="auto"/>
        <w:left w:val="none" w:sz="0" w:space="0" w:color="auto"/>
        <w:bottom w:val="none" w:sz="0" w:space="0" w:color="auto"/>
        <w:right w:val="none" w:sz="0" w:space="0" w:color="auto"/>
      </w:divBdr>
    </w:div>
    <w:div w:id="2019774127">
      <w:bodyDiv w:val="1"/>
      <w:marLeft w:val="0"/>
      <w:marRight w:val="0"/>
      <w:marTop w:val="0"/>
      <w:marBottom w:val="0"/>
      <w:divBdr>
        <w:top w:val="none" w:sz="0" w:space="0" w:color="auto"/>
        <w:left w:val="none" w:sz="0" w:space="0" w:color="auto"/>
        <w:bottom w:val="none" w:sz="0" w:space="0" w:color="auto"/>
        <w:right w:val="none" w:sz="0" w:space="0" w:color="auto"/>
      </w:divBdr>
    </w:div>
    <w:div w:id="2037928388">
      <w:bodyDiv w:val="1"/>
      <w:marLeft w:val="0"/>
      <w:marRight w:val="0"/>
      <w:marTop w:val="0"/>
      <w:marBottom w:val="0"/>
      <w:divBdr>
        <w:top w:val="none" w:sz="0" w:space="0" w:color="auto"/>
        <w:left w:val="none" w:sz="0" w:space="0" w:color="auto"/>
        <w:bottom w:val="none" w:sz="0" w:space="0" w:color="auto"/>
        <w:right w:val="none" w:sz="0" w:space="0" w:color="auto"/>
      </w:divBdr>
    </w:div>
    <w:div w:id="2048526802">
      <w:bodyDiv w:val="1"/>
      <w:marLeft w:val="0"/>
      <w:marRight w:val="0"/>
      <w:marTop w:val="0"/>
      <w:marBottom w:val="0"/>
      <w:divBdr>
        <w:top w:val="none" w:sz="0" w:space="0" w:color="auto"/>
        <w:left w:val="none" w:sz="0" w:space="0" w:color="auto"/>
        <w:bottom w:val="none" w:sz="0" w:space="0" w:color="auto"/>
        <w:right w:val="none" w:sz="0" w:space="0" w:color="auto"/>
      </w:divBdr>
    </w:div>
    <w:div w:id="2074355740">
      <w:bodyDiv w:val="1"/>
      <w:marLeft w:val="0"/>
      <w:marRight w:val="0"/>
      <w:marTop w:val="0"/>
      <w:marBottom w:val="0"/>
      <w:divBdr>
        <w:top w:val="none" w:sz="0" w:space="0" w:color="auto"/>
        <w:left w:val="none" w:sz="0" w:space="0" w:color="auto"/>
        <w:bottom w:val="none" w:sz="0" w:space="0" w:color="auto"/>
        <w:right w:val="none" w:sz="0" w:space="0" w:color="auto"/>
      </w:divBdr>
    </w:div>
    <w:div w:id="2082286179">
      <w:bodyDiv w:val="1"/>
      <w:marLeft w:val="0"/>
      <w:marRight w:val="0"/>
      <w:marTop w:val="0"/>
      <w:marBottom w:val="0"/>
      <w:divBdr>
        <w:top w:val="none" w:sz="0" w:space="0" w:color="auto"/>
        <w:left w:val="none" w:sz="0" w:space="0" w:color="auto"/>
        <w:bottom w:val="none" w:sz="0" w:space="0" w:color="auto"/>
        <w:right w:val="none" w:sz="0" w:space="0" w:color="auto"/>
      </w:divBdr>
    </w:div>
    <w:div w:id="2086220178">
      <w:bodyDiv w:val="1"/>
      <w:marLeft w:val="0"/>
      <w:marRight w:val="0"/>
      <w:marTop w:val="0"/>
      <w:marBottom w:val="0"/>
      <w:divBdr>
        <w:top w:val="none" w:sz="0" w:space="0" w:color="auto"/>
        <w:left w:val="none" w:sz="0" w:space="0" w:color="auto"/>
        <w:bottom w:val="none" w:sz="0" w:space="0" w:color="auto"/>
        <w:right w:val="none" w:sz="0" w:space="0" w:color="auto"/>
      </w:divBdr>
    </w:div>
    <w:div w:id="2086805587">
      <w:bodyDiv w:val="1"/>
      <w:marLeft w:val="0"/>
      <w:marRight w:val="0"/>
      <w:marTop w:val="0"/>
      <w:marBottom w:val="0"/>
      <w:divBdr>
        <w:top w:val="none" w:sz="0" w:space="0" w:color="auto"/>
        <w:left w:val="none" w:sz="0" w:space="0" w:color="auto"/>
        <w:bottom w:val="none" w:sz="0" w:space="0" w:color="auto"/>
        <w:right w:val="none" w:sz="0" w:space="0" w:color="auto"/>
      </w:divBdr>
    </w:div>
    <w:div w:id="2096826411">
      <w:bodyDiv w:val="1"/>
      <w:marLeft w:val="0"/>
      <w:marRight w:val="0"/>
      <w:marTop w:val="0"/>
      <w:marBottom w:val="0"/>
      <w:divBdr>
        <w:top w:val="none" w:sz="0" w:space="0" w:color="auto"/>
        <w:left w:val="none" w:sz="0" w:space="0" w:color="auto"/>
        <w:bottom w:val="none" w:sz="0" w:space="0" w:color="auto"/>
        <w:right w:val="none" w:sz="0" w:space="0" w:color="auto"/>
      </w:divBdr>
    </w:div>
    <w:div w:id="2125347281">
      <w:bodyDiv w:val="1"/>
      <w:marLeft w:val="0"/>
      <w:marRight w:val="0"/>
      <w:marTop w:val="0"/>
      <w:marBottom w:val="0"/>
      <w:divBdr>
        <w:top w:val="none" w:sz="0" w:space="0" w:color="auto"/>
        <w:left w:val="none" w:sz="0" w:space="0" w:color="auto"/>
        <w:bottom w:val="none" w:sz="0" w:space="0" w:color="auto"/>
        <w:right w:val="none" w:sz="0" w:space="0" w:color="auto"/>
      </w:divBdr>
    </w:div>
    <w:div w:id="2145536828">
      <w:bodyDiv w:val="1"/>
      <w:marLeft w:val="0"/>
      <w:marRight w:val="0"/>
      <w:marTop w:val="0"/>
      <w:marBottom w:val="0"/>
      <w:divBdr>
        <w:top w:val="none" w:sz="0" w:space="0" w:color="auto"/>
        <w:left w:val="none" w:sz="0" w:space="0" w:color="auto"/>
        <w:bottom w:val="none" w:sz="0" w:space="0" w:color="auto"/>
        <w:right w:val="none" w:sz="0" w:space="0" w:color="auto"/>
      </w:divBdr>
    </w:div>
    <w:div w:id="21457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53</Pages>
  <Words>18609</Words>
  <Characters>106075</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yuha.ishtiaq</dc:creator>
  <cp:lastModifiedBy>Yuha Bint e Ishtiaq</cp:lastModifiedBy>
  <cp:revision>10</cp:revision>
  <dcterms:created xsi:type="dcterms:W3CDTF">2023-09-26T08:43:00Z</dcterms:created>
  <dcterms:modified xsi:type="dcterms:W3CDTF">2024-01-11T06:19:00Z</dcterms:modified>
</cp:coreProperties>
</file>